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4620" w:rsidRPr="00434096" w:rsidRDefault="004873A9">
      <w:pPr>
        <w:pStyle w:val="ad"/>
        <w:ind w:left="540" w:hanging="540"/>
        <w:jc w:val="center"/>
        <w:rPr>
          <w:rFonts w:ascii="Times New Roman" w:hAnsi="Times New Roman" w:cs="Times New Roman"/>
          <w:b/>
          <w:caps/>
          <w:sz w:val="24"/>
          <w:szCs w:val="24"/>
        </w:rPr>
      </w:pPr>
      <w:r>
        <w:rPr>
          <w:noProof/>
          <w:lang w:eastAsia="ru-RU"/>
        </w:rPr>
        <w:drawing>
          <wp:anchor distT="0" distB="0" distL="114300" distR="114300" simplePos="0" relativeHeight="251658240" behindDoc="1" locked="0" layoutInCell="1" allowOverlap="1">
            <wp:simplePos x="0" y="0"/>
            <wp:positionH relativeFrom="column">
              <wp:posOffset>5746750</wp:posOffset>
            </wp:positionH>
            <wp:positionV relativeFrom="paragraph">
              <wp:posOffset>194310</wp:posOffset>
            </wp:positionV>
            <wp:extent cx="909320" cy="812800"/>
            <wp:effectExtent l="19050" t="0" r="5080" b="0"/>
            <wp:wrapNone/>
            <wp:docPr id="2" name="Рисунок 5" descr="клуб4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луб44444"/>
                    <pic:cNvPicPr>
                      <a:picLocks noChangeAspect="1" noChangeArrowheads="1"/>
                    </pic:cNvPicPr>
                  </pic:nvPicPr>
                  <pic:blipFill>
                    <a:blip r:embed="rId7"/>
                    <a:srcRect/>
                    <a:stretch>
                      <a:fillRect/>
                    </a:stretch>
                  </pic:blipFill>
                  <pic:spPr bwMode="auto">
                    <a:xfrm>
                      <a:off x="0" y="0"/>
                      <a:ext cx="909320" cy="812800"/>
                    </a:xfrm>
                    <a:prstGeom prst="rect">
                      <a:avLst/>
                    </a:prstGeom>
                    <a:noFill/>
                  </pic:spPr>
                </pic:pic>
              </a:graphicData>
            </a:graphic>
          </wp:anchor>
        </w:drawing>
      </w:r>
      <w:r>
        <w:rPr>
          <w:noProof/>
          <w:lang w:eastAsia="ru-RU"/>
        </w:rPr>
        <w:drawing>
          <wp:anchor distT="0" distB="0" distL="114935" distR="114935" simplePos="0" relativeHeight="251657216" behindDoc="0" locked="0" layoutInCell="1" allowOverlap="1">
            <wp:simplePos x="0" y="0"/>
            <wp:positionH relativeFrom="column">
              <wp:posOffset>-28575</wp:posOffset>
            </wp:positionH>
            <wp:positionV relativeFrom="paragraph">
              <wp:posOffset>191135</wp:posOffset>
            </wp:positionV>
            <wp:extent cx="990600" cy="923290"/>
            <wp:effectExtent l="1905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990600" cy="923290"/>
                    </a:xfrm>
                    <a:prstGeom prst="rect">
                      <a:avLst/>
                    </a:prstGeom>
                    <a:solidFill>
                      <a:srgbClr val="FFFFFF"/>
                    </a:solidFill>
                  </pic:spPr>
                </pic:pic>
              </a:graphicData>
            </a:graphic>
          </wp:anchor>
        </w:drawing>
      </w:r>
    </w:p>
    <w:p w:rsidR="00D44620" w:rsidRPr="00434096" w:rsidRDefault="00D44620">
      <w:pPr>
        <w:pStyle w:val="ad"/>
        <w:ind w:left="540" w:hanging="540"/>
        <w:jc w:val="center"/>
        <w:rPr>
          <w:rFonts w:ascii="Times New Roman" w:hAnsi="Times New Roman" w:cs="Times New Roman"/>
          <w:b/>
          <w:caps/>
          <w:sz w:val="24"/>
          <w:szCs w:val="24"/>
        </w:rPr>
      </w:pPr>
      <w:r w:rsidRPr="00434096">
        <w:rPr>
          <w:rFonts w:ascii="Times New Roman" w:hAnsi="Times New Roman" w:cs="Times New Roman"/>
          <w:b/>
          <w:caps/>
          <w:sz w:val="24"/>
          <w:szCs w:val="24"/>
        </w:rPr>
        <w:t>российская автомобильная федерация</w:t>
      </w:r>
    </w:p>
    <w:p w:rsidR="00D44620" w:rsidRPr="00434096" w:rsidRDefault="00D44620">
      <w:pPr>
        <w:rPr>
          <w:rFonts w:ascii="Times New Roman" w:hAnsi="Times New Roman"/>
        </w:rPr>
      </w:pPr>
    </w:p>
    <w:p w:rsidR="00D44620" w:rsidRPr="00434096" w:rsidRDefault="00D44620">
      <w:pPr>
        <w:rPr>
          <w:rFonts w:ascii="Times New Roman" w:hAnsi="Times New Roman"/>
        </w:rPr>
      </w:pPr>
    </w:p>
    <w:p w:rsidR="00D44620" w:rsidRPr="00434096" w:rsidRDefault="00D44620">
      <w:pPr>
        <w:tabs>
          <w:tab w:val="left" w:pos="8222"/>
        </w:tabs>
        <w:ind w:left="5670" w:hanging="5670"/>
        <w:rPr>
          <w:rFonts w:ascii="Times New Roman" w:hAnsi="Times New Roman"/>
          <w:b/>
          <w:i/>
        </w:rPr>
      </w:pPr>
    </w:p>
    <w:p w:rsidR="00D44620" w:rsidRPr="00434096" w:rsidRDefault="00D44620">
      <w:pPr>
        <w:pStyle w:val="Normal1"/>
        <w:spacing w:before="20" w:line="259" w:lineRule="auto"/>
        <w:ind w:left="4140" w:right="43"/>
        <w:jc w:val="center"/>
        <w:rPr>
          <w:rFonts w:ascii="Times New Roman" w:hAnsi="Times New Roman"/>
          <w:b/>
          <w:color w:val="0000FF"/>
          <w:sz w:val="36"/>
        </w:rPr>
      </w:pPr>
    </w:p>
    <w:p w:rsidR="00D44620" w:rsidRPr="00434096" w:rsidRDefault="00D44620">
      <w:pPr>
        <w:pStyle w:val="Standard"/>
        <w:ind w:left="540" w:hanging="540"/>
        <w:jc w:val="center"/>
        <w:rPr>
          <w:caps/>
          <w:sz w:val="72"/>
        </w:rPr>
      </w:pPr>
    </w:p>
    <w:p w:rsidR="00D44620" w:rsidRPr="00434096" w:rsidRDefault="00D44620">
      <w:pPr>
        <w:pStyle w:val="Standard"/>
        <w:ind w:left="540" w:hanging="540"/>
        <w:jc w:val="center"/>
        <w:rPr>
          <w:caps/>
          <w:sz w:val="72"/>
        </w:rPr>
      </w:pPr>
    </w:p>
    <w:p w:rsidR="00D44620" w:rsidRPr="00434096" w:rsidRDefault="00D44620">
      <w:pPr>
        <w:pStyle w:val="Standard"/>
        <w:jc w:val="center"/>
        <w:rPr>
          <w:b/>
          <w:sz w:val="36"/>
          <w:szCs w:val="36"/>
        </w:rPr>
      </w:pPr>
      <w:r w:rsidRPr="00434096">
        <w:rPr>
          <w:b/>
          <w:sz w:val="36"/>
          <w:szCs w:val="36"/>
        </w:rPr>
        <w:t>Трофи-рейд</w:t>
      </w:r>
    </w:p>
    <w:p w:rsidR="00D44620" w:rsidRPr="00434096" w:rsidRDefault="00D44620">
      <w:pPr>
        <w:pStyle w:val="Standard"/>
        <w:jc w:val="center"/>
        <w:rPr>
          <w:b/>
          <w:sz w:val="72"/>
          <w:szCs w:val="72"/>
        </w:rPr>
      </w:pPr>
      <w:r w:rsidRPr="00434096">
        <w:rPr>
          <w:b/>
          <w:sz w:val="72"/>
          <w:szCs w:val="72"/>
        </w:rPr>
        <w:t>«</w:t>
      </w:r>
      <w:r>
        <w:rPr>
          <w:b/>
          <w:sz w:val="72"/>
          <w:szCs w:val="72"/>
        </w:rPr>
        <w:t>Лето</w:t>
      </w:r>
      <w:r>
        <w:rPr>
          <w:b/>
          <w:sz w:val="72"/>
          <w:szCs w:val="72"/>
          <w:lang w:val="en-US"/>
        </w:rPr>
        <w:t>OFF</w:t>
      </w:r>
      <w:r w:rsidRPr="00434096">
        <w:rPr>
          <w:b/>
          <w:sz w:val="72"/>
          <w:szCs w:val="72"/>
        </w:rPr>
        <w:t>»</w:t>
      </w:r>
    </w:p>
    <w:p w:rsidR="00D44620" w:rsidRPr="00434096" w:rsidRDefault="00D44620" w:rsidP="009A2CF2">
      <w:pPr>
        <w:jc w:val="center"/>
        <w:rPr>
          <w:rFonts w:ascii="Times New Roman" w:hAnsi="Times New Roman"/>
          <w:b/>
          <w:bCs/>
          <w:sz w:val="32"/>
          <w:szCs w:val="32"/>
        </w:rPr>
      </w:pPr>
      <w:r>
        <w:rPr>
          <w:rFonts w:ascii="Times New Roman" w:hAnsi="Times New Roman"/>
          <w:sz w:val="32"/>
          <w:szCs w:val="32"/>
        </w:rPr>
        <w:t>3</w:t>
      </w:r>
      <w:r w:rsidRPr="00434096">
        <w:rPr>
          <w:rFonts w:ascii="Times New Roman" w:hAnsi="Times New Roman"/>
          <w:sz w:val="32"/>
          <w:szCs w:val="32"/>
        </w:rPr>
        <w:t xml:space="preserve"> этап </w:t>
      </w:r>
      <w:r w:rsidRPr="00434096">
        <w:rPr>
          <w:rFonts w:ascii="Times New Roman" w:hAnsi="Times New Roman"/>
          <w:b/>
          <w:bCs/>
          <w:sz w:val="32"/>
          <w:szCs w:val="32"/>
        </w:rPr>
        <w:t xml:space="preserve">Кубка РАФ Ханты-Мансийского региона </w:t>
      </w:r>
    </w:p>
    <w:p w:rsidR="00D44620" w:rsidRPr="00434096" w:rsidRDefault="00D44620" w:rsidP="009A2CF2">
      <w:pPr>
        <w:pStyle w:val="Standard"/>
        <w:ind w:left="539" w:hanging="539"/>
        <w:jc w:val="center"/>
        <w:rPr>
          <w:sz w:val="32"/>
          <w:szCs w:val="32"/>
        </w:rPr>
      </w:pPr>
      <w:r w:rsidRPr="00434096">
        <w:rPr>
          <w:b/>
          <w:bCs/>
          <w:sz w:val="32"/>
          <w:szCs w:val="32"/>
        </w:rPr>
        <w:t>Отборочный</w:t>
      </w:r>
      <w:r>
        <w:rPr>
          <w:b/>
          <w:bCs/>
          <w:sz w:val="32"/>
          <w:szCs w:val="32"/>
        </w:rPr>
        <w:t xml:space="preserve"> </w:t>
      </w:r>
      <w:r w:rsidRPr="00434096">
        <w:rPr>
          <w:b/>
          <w:bCs/>
          <w:sz w:val="32"/>
          <w:szCs w:val="32"/>
        </w:rPr>
        <w:t xml:space="preserve">этап Кубка России  </w:t>
      </w:r>
    </w:p>
    <w:p w:rsidR="00D44620" w:rsidRPr="00434096" w:rsidRDefault="00D44620">
      <w:pPr>
        <w:pStyle w:val="Standard"/>
        <w:ind w:left="539" w:hanging="539"/>
        <w:jc w:val="center"/>
        <w:rPr>
          <w:sz w:val="36"/>
          <w:szCs w:val="36"/>
        </w:rPr>
      </w:pPr>
      <w:r>
        <w:rPr>
          <w:sz w:val="40"/>
        </w:rPr>
        <w:t>20-22</w:t>
      </w:r>
      <w:r w:rsidRPr="00434096">
        <w:rPr>
          <w:sz w:val="40"/>
        </w:rPr>
        <w:t xml:space="preserve"> </w:t>
      </w:r>
      <w:r>
        <w:rPr>
          <w:sz w:val="40"/>
        </w:rPr>
        <w:t>сентября</w:t>
      </w:r>
      <w:r w:rsidRPr="00434096">
        <w:rPr>
          <w:sz w:val="36"/>
          <w:szCs w:val="36"/>
        </w:rPr>
        <w:t xml:space="preserve"> </w:t>
      </w:r>
      <w:smartTag w:uri="urn:schemas-microsoft-com:office:smarttags" w:element="metricconverter">
        <w:smartTagPr>
          <w:attr w:name="ProductID" w:val="2013 г"/>
        </w:smartTagPr>
        <w:r w:rsidRPr="00434096">
          <w:rPr>
            <w:sz w:val="36"/>
            <w:szCs w:val="36"/>
          </w:rPr>
          <w:t>2013 г</w:t>
        </w:r>
      </w:smartTag>
      <w:r w:rsidRPr="00434096">
        <w:rPr>
          <w:sz w:val="36"/>
          <w:szCs w:val="36"/>
        </w:rPr>
        <w:t>.</w:t>
      </w:r>
    </w:p>
    <w:p w:rsidR="00D44620" w:rsidRPr="00434096" w:rsidRDefault="00D44620">
      <w:pPr>
        <w:pStyle w:val="Standard"/>
        <w:ind w:left="540" w:hanging="540"/>
        <w:jc w:val="center"/>
        <w:rPr>
          <w:caps/>
          <w:sz w:val="72"/>
        </w:rPr>
      </w:pPr>
    </w:p>
    <w:p w:rsidR="00D44620" w:rsidRPr="00434096" w:rsidRDefault="00D44620">
      <w:pPr>
        <w:pStyle w:val="Standard"/>
        <w:jc w:val="center"/>
        <w:rPr>
          <w:b/>
          <w:caps/>
          <w:sz w:val="56"/>
          <w:szCs w:val="56"/>
        </w:rPr>
      </w:pPr>
      <w:r w:rsidRPr="00434096">
        <w:rPr>
          <w:b/>
          <w:caps/>
          <w:sz w:val="56"/>
          <w:szCs w:val="56"/>
        </w:rPr>
        <w:t>дополнительный регламент</w:t>
      </w:r>
    </w:p>
    <w:p w:rsidR="00D44620" w:rsidRPr="00434096" w:rsidRDefault="00D44620">
      <w:pPr>
        <w:pStyle w:val="Standard"/>
        <w:ind w:left="540" w:hanging="540"/>
      </w:pPr>
    </w:p>
    <w:p w:rsidR="00D44620" w:rsidRPr="00434096" w:rsidRDefault="00D44620">
      <w:pPr>
        <w:pStyle w:val="Standard"/>
        <w:ind w:left="540" w:hanging="540"/>
      </w:pPr>
    </w:p>
    <w:p w:rsidR="00D44620" w:rsidRPr="00434096" w:rsidRDefault="00D44620">
      <w:pPr>
        <w:pStyle w:val="Standard"/>
        <w:ind w:left="540" w:hanging="540"/>
      </w:pPr>
    </w:p>
    <w:p w:rsidR="00D44620" w:rsidRPr="00434096" w:rsidRDefault="00D44620">
      <w:pPr>
        <w:rPr>
          <w:rFonts w:ascii="Times New Roman" w:hAnsi="Times New Roman"/>
        </w:rPr>
        <w:sectPr w:rsidR="00D44620" w:rsidRPr="00434096">
          <w:headerReference w:type="default" r:id="rId9"/>
          <w:footerReference w:type="default" r:id="rId10"/>
          <w:pgSz w:w="11906" w:h="16838"/>
          <w:pgMar w:top="540" w:right="566" w:bottom="995" w:left="900" w:header="360" w:footer="719" w:gutter="0"/>
          <w:cols w:space="720"/>
          <w:docGrid w:linePitch="360"/>
        </w:sectPr>
      </w:pPr>
    </w:p>
    <w:p w:rsidR="00D44620" w:rsidRPr="00434096" w:rsidRDefault="00D44620">
      <w:pPr>
        <w:pStyle w:val="22"/>
        <w:tabs>
          <w:tab w:val="left" w:pos="576"/>
        </w:tabs>
        <w:spacing w:before="240" w:after="60"/>
        <w:ind w:left="576" w:hanging="576"/>
        <w:jc w:val="center"/>
        <w:textAlignment w:val="auto"/>
        <w:rPr>
          <w:rFonts w:ascii="Times New Roman" w:hAnsi="Times New Roman"/>
          <w:szCs w:val="28"/>
        </w:rPr>
        <w:sectPr w:rsidR="00D44620" w:rsidRPr="00434096">
          <w:headerReference w:type="even" r:id="rId11"/>
          <w:headerReference w:type="default" r:id="rId12"/>
          <w:footerReference w:type="even" r:id="rId13"/>
          <w:footerReference w:type="default" r:id="rId14"/>
          <w:headerReference w:type="first" r:id="rId15"/>
          <w:footerReference w:type="first" r:id="rId16"/>
          <w:pgSz w:w="11906" w:h="16838"/>
          <w:pgMar w:top="776" w:right="566" w:bottom="1278" w:left="900" w:header="720" w:footer="232" w:gutter="0"/>
          <w:cols w:space="720"/>
          <w:docGrid w:linePitch="360"/>
        </w:sectPr>
      </w:pPr>
      <w:bookmarkStart w:id="0" w:name="__RefHeading__7_601089181"/>
      <w:bookmarkEnd w:id="0"/>
      <w:r w:rsidRPr="00434096">
        <w:rPr>
          <w:rFonts w:ascii="Times New Roman" w:hAnsi="Times New Roman"/>
          <w:szCs w:val="28"/>
        </w:rPr>
        <w:lastRenderedPageBreak/>
        <w:t>1 Содержание</w:t>
      </w:r>
    </w:p>
    <w:p w:rsidR="00D44620" w:rsidRPr="00434096" w:rsidRDefault="00C5077A">
      <w:pPr>
        <w:pStyle w:val="24"/>
        <w:tabs>
          <w:tab w:val="right" w:leader="dot" w:pos="10440"/>
        </w:tabs>
        <w:rPr>
          <w:rFonts w:ascii="Times New Roman" w:hAnsi="Times New Roman"/>
        </w:rPr>
      </w:pPr>
      <w:r w:rsidRPr="00434096">
        <w:rPr>
          <w:rFonts w:ascii="Times New Roman" w:hAnsi="Times New Roman"/>
        </w:rPr>
        <w:lastRenderedPageBreak/>
        <w:fldChar w:fldCharType="begin"/>
      </w:r>
      <w:r w:rsidR="00D44620" w:rsidRPr="00434096">
        <w:rPr>
          <w:rFonts w:ascii="Times New Roman" w:hAnsi="Times New Roman"/>
        </w:rPr>
        <w:instrText xml:space="preserve"> TOC \f \o "1-2" \o "1-1" \t "Основной текст нумерованый,2,Заголовок 1,1,Заголовок 2,2" </w:instrText>
      </w:r>
      <w:r w:rsidRPr="00434096">
        <w:rPr>
          <w:rFonts w:ascii="Times New Roman" w:hAnsi="Times New Roman"/>
        </w:rPr>
        <w:fldChar w:fldCharType="separate"/>
      </w:r>
      <w:r w:rsidR="00D44620" w:rsidRPr="00434096">
        <w:rPr>
          <w:rFonts w:ascii="Times New Roman" w:hAnsi="Times New Roman"/>
        </w:rPr>
        <w:t xml:space="preserve">  1 Содержание</w:t>
      </w:r>
      <w:r w:rsidR="00D44620" w:rsidRPr="00434096">
        <w:rPr>
          <w:rFonts w:ascii="Times New Roman" w:hAnsi="Times New Roman"/>
        </w:rPr>
        <w:tab/>
        <w:t>2</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2 Определения</w:t>
      </w:r>
      <w:r w:rsidRPr="00434096">
        <w:rPr>
          <w:rFonts w:ascii="Times New Roman" w:hAnsi="Times New Roman"/>
        </w:rPr>
        <w:tab/>
        <w:t>3</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3 Программа</w:t>
      </w:r>
      <w:r w:rsidRPr="00434096">
        <w:rPr>
          <w:rFonts w:ascii="Times New Roman" w:hAnsi="Times New Roman"/>
        </w:rPr>
        <w:tab/>
        <w:t>3</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3.1 Расписание</w:t>
      </w:r>
      <w:r w:rsidRPr="00434096">
        <w:rPr>
          <w:rFonts w:ascii="Times New Roman" w:hAnsi="Times New Roman"/>
        </w:rPr>
        <w:tab/>
        <w:t>3</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4 Общие условия</w:t>
      </w:r>
      <w:r w:rsidRPr="00434096">
        <w:rPr>
          <w:rFonts w:ascii="Times New Roman" w:hAnsi="Times New Roman"/>
        </w:rPr>
        <w:tab/>
        <w:t>4</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Описание</w:t>
      </w:r>
      <w:r w:rsidRPr="00434096">
        <w:rPr>
          <w:rFonts w:ascii="Times New Roman" w:hAnsi="Times New Roman"/>
        </w:rPr>
        <w:tab/>
        <w:t>4</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Организация</w:t>
      </w:r>
      <w:r w:rsidRPr="00434096">
        <w:rPr>
          <w:rFonts w:ascii="Times New Roman" w:hAnsi="Times New Roman"/>
        </w:rPr>
        <w:tab/>
        <w:t>4</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Заявка на участие в соревнованиях. Взносы.</w:t>
      </w:r>
      <w:r w:rsidRPr="00434096">
        <w:rPr>
          <w:rFonts w:ascii="Times New Roman" w:hAnsi="Times New Roman"/>
        </w:rPr>
        <w:tab/>
        <w:t>5</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Экипажи</w:t>
      </w:r>
      <w:r w:rsidRPr="00434096">
        <w:rPr>
          <w:rFonts w:ascii="Times New Roman" w:hAnsi="Times New Roman"/>
        </w:rPr>
        <w:tab/>
        <w:t>7</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Страхование</w:t>
      </w:r>
      <w:r w:rsidRPr="00434096">
        <w:rPr>
          <w:rFonts w:ascii="Times New Roman" w:hAnsi="Times New Roman"/>
        </w:rPr>
        <w:tab/>
        <w:t>7</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Реклама и идентификация</w:t>
      </w:r>
      <w:r w:rsidRPr="00434096">
        <w:rPr>
          <w:rFonts w:ascii="Times New Roman" w:hAnsi="Times New Roman"/>
        </w:rPr>
        <w:tab/>
        <w:t>8</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Базовый лагерь</w:t>
      </w:r>
      <w:r w:rsidRPr="00434096">
        <w:rPr>
          <w:rFonts w:ascii="Times New Roman" w:hAnsi="Times New Roman"/>
        </w:rPr>
        <w:tab/>
        <w:t>8</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5 Проведение соревнования</w:t>
      </w:r>
      <w:r w:rsidRPr="00434096">
        <w:rPr>
          <w:rFonts w:ascii="Times New Roman" w:hAnsi="Times New Roman"/>
        </w:rPr>
        <w:tab/>
        <w:t>8</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Административные проверки</w:t>
      </w:r>
      <w:r w:rsidRPr="00434096">
        <w:rPr>
          <w:rFonts w:ascii="Times New Roman" w:hAnsi="Times New Roman"/>
        </w:rPr>
        <w:tab/>
        <w:t>8</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Техническая инспекция</w:t>
      </w:r>
      <w:r w:rsidRPr="00434096">
        <w:rPr>
          <w:rFonts w:ascii="Times New Roman" w:hAnsi="Times New Roman"/>
        </w:rPr>
        <w:tab/>
        <w:t>9</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Брифинг</w:t>
      </w:r>
      <w:r w:rsidRPr="00434096">
        <w:rPr>
          <w:rFonts w:ascii="Times New Roman" w:hAnsi="Times New Roman"/>
        </w:rPr>
        <w:tab/>
        <w:t>9</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Требования по безопасности</w:t>
      </w:r>
      <w:r w:rsidRPr="00434096">
        <w:rPr>
          <w:rFonts w:ascii="Times New Roman" w:hAnsi="Times New Roman"/>
        </w:rPr>
        <w:tab/>
        <w:t>10</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Организация СУ</w:t>
      </w:r>
      <w:r w:rsidRPr="00434096">
        <w:rPr>
          <w:rFonts w:ascii="Times New Roman" w:hAnsi="Times New Roman"/>
        </w:rPr>
        <w:tab/>
        <w:t>10</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Условия зачёта</w:t>
      </w:r>
      <w:r w:rsidRPr="00434096">
        <w:rPr>
          <w:rFonts w:ascii="Times New Roman" w:hAnsi="Times New Roman"/>
        </w:rPr>
        <w:tab/>
        <w:t>11</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Парки сервиса</w:t>
      </w:r>
      <w:r w:rsidRPr="00434096">
        <w:rPr>
          <w:rFonts w:ascii="Times New Roman" w:hAnsi="Times New Roman"/>
        </w:rPr>
        <w:tab/>
        <w:t>12</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Экологические требования</w:t>
      </w:r>
      <w:r w:rsidRPr="00434096">
        <w:rPr>
          <w:rFonts w:ascii="Times New Roman" w:hAnsi="Times New Roman"/>
        </w:rPr>
        <w:tab/>
        <w:t>12</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Протесты</w:t>
      </w:r>
      <w:r w:rsidRPr="00434096">
        <w:rPr>
          <w:rFonts w:ascii="Times New Roman" w:hAnsi="Times New Roman"/>
        </w:rPr>
        <w:tab/>
        <w:t>12</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Штрафы, пенализация </w:t>
      </w:r>
      <w:r w:rsidRPr="00434096">
        <w:rPr>
          <w:rFonts w:ascii="Times New Roman" w:hAnsi="Times New Roman"/>
        </w:rPr>
        <w:tab/>
        <w:t>13</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Заключительные проверки</w:t>
      </w:r>
      <w:r w:rsidRPr="00434096">
        <w:rPr>
          <w:rFonts w:ascii="Times New Roman" w:hAnsi="Times New Roman"/>
        </w:rPr>
        <w:tab/>
        <w:t>13</w:t>
      </w:r>
    </w:p>
    <w:p w:rsidR="00D44620" w:rsidRPr="00434096" w:rsidRDefault="00D44620">
      <w:pPr>
        <w:pStyle w:val="24"/>
        <w:tabs>
          <w:tab w:val="right" w:leader="dot" w:pos="10440"/>
        </w:tabs>
        <w:rPr>
          <w:rFonts w:ascii="Times New Roman" w:hAnsi="Times New Roman"/>
        </w:rPr>
      </w:pPr>
      <w:r w:rsidRPr="00434096">
        <w:rPr>
          <w:rFonts w:ascii="Times New Roman" w:hAnsi="Times New Roman"/>
        </w:rPr>
        <w:t xml:space="preserve">  Классификации</w:t>
      </w:r>
      <w:r w:rsidRPr="00434096">
        <w:rPr>
          <w:rFonts w:ascii="Times New Roman" w:hAnsi="Times New Roman"/>
        </w:rPr>
        <w:tab/>
        <w:t>13</w:t>
      </w:r>
    </w:p>
    <w:p w:rsidR="00D44620" w:rsidRPr="00434096" w:rsidRDefault="00D44620">
      <w:pPr>
        <w:pStyle w:val="24"/>
        <w:tabs>
          <w:tab w:val="right" w:leader="dot" w:pos="10440"/>
        </w:tabs>
        <w:rPr>
          <w:rFonts w:ascii="Times New Roman" w:hAnsi="Times New Roman"/>
        </w:rPr>
        <w:sectPr w:rsidR="00D44620" w:rsidRPr="00434096">
          <w:type w:val="continuous"/>
          <w:pgSz w:w="11906" w:h="16838"/>
          <w:pgMar w:top="776" w:right="850" w:bottom="1278" w:left="851" w:header="720" w:footer="232" w:gutter="0"/>
          <w:cols w:space="720"/>
          <w:docGrid w:linePitch="360"/>
        </w:sectPr>
      </w:pPr>
      <w:r w:rsidRPr="00434096">
        <w:rPr>
          <w:rFonts w:ascii="Times New Roman" w:hAnsi="Times New Roman"/>
        </w:rPr>
        <w:t xml:space="preserve">  Награждение</w:t>
      </w:r>
      <w:r w:rsidRPr="00434096">
        <w:rPr>
          <w:rFonts w:ascii="Times New Roman" w:hAnsi="Times New Roman"/>
        </w:rPr>
        <w:tab/>
        <w:t>13</w:t>
      </w:r>
      <w:r w:rsidR="00C5077A" w:rsidRPr="00434096">
        <w:rPr>
          <w:rFonts w:ascii="Times New Roman" w:hAnsi="Times New Roman"/>
        </w:rPr>
        <w:fldChar w:fldCharType="end"/>
      </w:r>
    </w:p>
    <w:p w:rsidR="00D44620" w:rsidRPr="00434096" w:rsidRDefault="00D44620">
      <w:pPr>
        <w:pStyle w:val="Standard"/>
        <w:tabs>
          <w:tab w:val="right" w:leader="dot" w:pos="10430"/>
        </w:tabs>
        <w:spacing w:line="360" w:lineRule="auto"/>
        <w:rPr>
          <w:caps/>
        </w:rPr>
      </w:pPr>
    </w:p>
    <w:p w:rsidR="00D44620" w:rsidRPr="00434096" w:rsidRDefault="00D44620">
      <w:pPr>
        <w:pStyle w:val="22"/>
        <w:pageBreakBefore/>
        <w:tabs>
          <w:tab w:val="left" w:pos="576"/>
        </w:tabs>
        <w:spacing w:before="0" w:after="240"/>
        <w:ind w:left="576" w:hanging="576"/>
        <w:jc w:val="center"/>
        <w:textAlignment w:val="auto"/>
        <w:rPr>
          <w:rFonts w:ascii="Times New Roman" w:hAnsi="Times New Roman"/>
          <w:szCs w:val="28"/>
        </w:rPr>
      </w:pPr>
      <w:bookmarkStart w:id="1" w:name="__RefHeading__9_601089181"/>
      <w:bookmarkEnd w:id="1"/>
      <w:r w:rsidRPr="00434096">
        <w:rPr>
          <w:rFonts w:ascii="Times New Roman" w:hAnsi="Times New Roman"/>
        </w:rPr>
        <w:lastRenderedPageBreak/>
        <w:t xml:space="preserve">2 </w:t>
      </w:r>
      <w:r w:rsidRPr="00434096">
        <w:rPr>
          <w:rFonts w:ascii="Times New Roman" w:hAnsi="Times New Roman"/>
          <w:szCs w:val="28"/>
        </w:rPr>
        <w:t>Определения</w:t>
      </w:r>
    </w:p>
    <w:p w:rsidR="00D44620" w:rsidRPr="005461B9" w:rsidRDefault="00D44620">
      <w:pPr>
        <w:pStyle w:val="Numbering1"/>
        <w:numPr>
          <w:ilvl w:val="1"/>
          <w:numId w:val="6"/>
        </w:numPr>
      </w:pPr>
      <w:r w:rsidRPr="005461B9">
        <w:t>Соревнование проводится РОО «Клуб 4х4» г.Радужный совместно с ООНРВК «61-я ПАРАЛЛЕЛЬ» по поручению Российской Автомобильной Федерации (РАФ) в соответствии со следующими нормативными документами:</w:t>
      </w:r>
    </w:p>
    <w:p w:rsidR="00D44620" w:rsidRPr="00434096" w:rsidRDefault="00D44620">
      <w:pPr>
        <w:widowControl/>
        <w:numPr>
          <w:ilvl w:val="0"/>
          <w:numId w:val="4"/>
        </w:numPr>
        <w:suppressAutoHyphens w:val="0"/>
        <w:spacing w:before="120" w:after="100" w:line="240" w:lineRule="auto"/>
        <w:textAlignment w:val="auto"/>
        <w:rPr>
          <w:rFonts w:ascii="Times New Roman" w:hAnsi="Times New Roman"/>
          <w:sz w:val="22"/>
        </w:rPr>
      </w:pPr>
      <w:r w:rsidRPr="00434096">
        <w:rPr>
          <w:rFonts w:ascii="Times New Roman" w:hAnsi="Times New Roman"/>
          <w:sz w:val="22"/>
        </w:rPr>
        <w:t>Всероссийский реестр видов спорта (ВРВС);</w:t>
      </w:r>
    </w:p>
    <w:p w:rsidR="00D44620" w:rsidRPr="00434096" w:rsidRDefault="00D44620">
      <w:pPr>
        <w:widowControl/>
        <w:numPr>
          <w:ilvl w:val="0"/>
          <w:numId w:val="4"/>
        </w:numPr>
        <w:suppressAutoHyphens w:val="0"/>
        <w:spacing w:before="120" w:after="100" w:line="240" w:lineRule="auto"/>
        <w:textAlignment w:val="auto"/>
        <w:rPr>
          <w:rFonts w:ascii="Times New Roman" w:hAnsi="Times New Roman"/>
          <w:sz w:val="22"/>
        </w:rPr>
      </w:pPr>
      <w:r w:rsidRPr="00434096">
        <w:rPr>
          <w:rFonts w:ascii="Times New Roman" w:hAnsi="Times New Roman"/>
          <w:sz w:val="22"/>
        </w:rPr>
        <w:t>Единая Всероссийская Спортивная Классификация (ЕВСК);</w:t>
      </w:r>
    </w:p>
    <w:p w:rsidR="00D44620" w:rsidRPr="00434096" w:rsidRDefault="00D44620">
      <w:pPr>
        <w:widowControl/>
        <w:numPr>
          <w:ilvl w:val="0"/>
          <w:numId w:val="4"/>
        </w:numPr>
        <w:suppressAutoHyphens w:val="0"/>
        <w:spacing w:before="120" w:after="100" w:line="240" w:lineRule="auto"/>
        <w:textAlignment w:val="auto"/>
        <w:rPr>
          <w:rFonts w:ascii="Times New Roman" w:hAnsi="Times New Roman"/>
          <w:sz w:val="22"/>
        </w:rPr>
      </w:pPr>
      <w:r w:rsidRPr="00434096">
        <w:rPr>
          <w:rFonts w:ascii="Times New Roman" w:hAnsi="Times New Roman"/>
          <w:sz w:val="22"/>
        </w:rPr>
        <w:t>Спортивный кодекс РАФ;</w:t>
      </w:r>
    </w:p>
    <w:p w:rsidR="00D44620" w:rsidRPr="00434096" w:rsidRDefault="00D44620">
      <w:pPr>
        <w:widowControl/>
        <w:numPr>
          <w:ilvl w:val="0"/>
          <w:numId w:val="4"/>
        </w:numPr>
        <w:suppressAutoHyphens w:val="0"/>
        <w:spacing w:before="120" w:after="100" w:line="240" w:lineRule="auto"/>
        <w:textAlignment w:val="auto"/>
        <w:rPr>
          <w:rFonts w:ascii="Times New Roman" w:hAnsi="Times New Roman"/>
          <w:sz w:val="22"/>
        </w:rPr>
      </w:pPr>
      <w:r w:rsidRPr="00434096">
        <w:rPr>
          <w:rFonts w:ascii="Times New Roman" w:hAnsi="Times New Roman"/>
          <w:sz w:val="22"/>
        </w:rPr>
        <w:t>Общие условия проведения Чемпионатов, Первенств и Кубков России, Трофеев и Серий РАФ (ОУ);</w:t>
      </w:r>
    </w:p>
    <w:p w:rsidR="00D44620" w:rsidRPr="00434096" w:rsidRDefault="00D44620">
      <w:pPr>
        <w:widowControl/>
        <w:numPr>
          <w:ilvl w:val="0"/>
          <w:numId w:val="4"/>
        </w:numPr>
        <w:suppressAutoHyphens w:val="0"/>
        <w:spacing w:before="120" w:after="100" w:line="240" w:lineRule="auto"/>
        <w:textAlignment w:val="auto"/>
        <w:rPr>
          <w:rFonts w:ascii="Times New Roman" w:hAnsi="Times New Roman"/>
          <w:sz w:val="22"/>
        </w:rPr>
      </w:pPr>
      <w:r w:rsidRPr="00434096">
        <w:rPr>
          <w:rFonts w:ascii="Times New Roman" w:hAnsi="Times New Roman"/>
          <w:sz w:val="22"/>
        </w:rPr>
        <w:t>Правила проведения соревнований по трофи-рейдам (ППТР-2013);</w:t>
      </w:r>
    </w:p>
    <w:p w:rsidR="00D44620" w:rsidRPr="00434096" w:rsidRDefault="00D44620">
      <w:pPr>
        <w:widowControl/>
        <w:numPr>
          <w:ilvl w:val="0"/>
          <w:numId w:val="4"/>
        </w:numPr>
        <w:suppressAutoHyphens w:val="0"/>
        <w:spacing w:before="120" w:after="100" w:line="240" w:lineRule="auto"/>
        <w:textAlignment w:val="auto"/>
        <w:rPr>
          <w:rFonts w:ascii="Times New Roman" w:hAnsi="Times New Roman"/>
          <w:sz w:val="22"/>
        </w:rPr>
      </w:pPr>
      <w:r w:rsidRPr="00434096">
        <w:rPr>
          <w:rFonts w:ascii="Times New Roman" w:hAnsi="Times New Roman"/>
          <w:sz w:val="22"/>
        </w:rPr>
        <w:t>Классификация и технические требования к автомобилям, участвующим в спортивных соревнованиях (КиТТ-2013);</w:t>
      </w:r>
    </w:p>
    <w:p w:rsidR="00D44620" w:rsidRPr="00434096" w:rsidRDefault="00D44620">
      <w:pPr>
        <w:widowControl/>
        <w:numPr>
          <w:ilvl w:val="0"/>
          <w:numId w:val="4"/>
        </w:numPr>
        <w:suppressAutoHyphens w:val="0"/>
        <w:spacing w:before="120" w:after="100" w:line="240" w:lineRule="auto"/>
        <w:textAlignment w:val="auto"/>
        <w:rPr>
          <w:rFonts w:ascii="Times New Roman" w:hAnsi="Times New Roman"/>
          <w:sz w:val="22"/>
        </w:rPr>
      </w:pPr>
      <w:r w:rsidRPr="00434096">
        <w:rPr>
          <w:rFonts w:ascii="Times New Roman" w:hAnsi="Times New Roman"/>
          <w:sz w:val="22"/>
        </w:rPr>
        <w:t>Положение всероссийских соревнований по автоспорту на 2013 год;</w:t>
      </w:r>
    </w:p>
    <w:p w:rsidR="00D44620" w:rsidRPr="00434096" w:rsidRDefault="00D44620">
      <w:pPr>
        <w:widowControl/>
        <w:numPr>
          <w:ilvl w:val="0"/>
          <w:numId w:val="4"/>
        </w:numPr>
        <w:suppressAutoHyphens w:val="0"/>
        <w:spacing w:before="120" w:after="100" w:line="240" w:lineRule="auto"/>
        <w:textAlignment w:val="auto"/>
        <w:rPr>
          <w:rFonts w:ascii="Times New Roman" w:hAnsi="Times New Roman"/>
          <w:sz w:val="22"/>
        </w:rPr>
      </w:pPr>
      <w:r w:rsidRPr="00434096">
        <w:rPr>
          <w:rFonts w:ascii="Times New Roman" w:hAnsi="Times New Roman"/>
          <w:sz w:val="22"/>
        </w:rPr>
        <w:t>Регламент Кубков России и Кубков РАФ по трофи-рейдам 2013 года;</w:t>
      </w:r>
    </w:p>
    <w:p w:rsidR="00D44620" w:rsidRPr="00434096" w:rsidRDefault="00D44620">
      <w:pPr>
        <w:widowControl/>
        <w:numPr>
          <w:ilvl w:val="0"/>
          <w:numId w:val="4"/>
        </w:numPr>
        <w:suppressAutoHyphens w:val="0"/>
        <w:spacing w:before="120" w:after="100" w:line="240" w:lineRule="auto"/>
        <w:textAlignment w:val="auto"/>
        <w:rPr>
          <w:rFonts w:ascii="Times New Roman" w:hAnsi="Times New Roman"/>
          <w:sz w:val="22"/>
        </w:rPr>
      </w:pPr>
      <w:r w:rsidRPr="00434096">
        <w:rPr>
          <w:rFonts w:ascii="Times New Roman" w:hAnsi="Times New Roman"/>
          <w:sz w:val="22"/>
        </w:rPr>
        <w:t>Данный Частный Регламент.</w:t>
      </w:r>
    </w:p>
    <w:p w:rsidR="00D44620" w:rsidRPr="00434096" w:rsidRDefault="00D44620">
      <w:pPr>
        <w:pStyle w:val="Numbering1"/>
        <w:numPr>
          <w:ilvl w:val="1"/>
          <w:numId w:val="6"/>
        </w:numPr>
      </w:pPr>
      <w:r w:rsidRPr="00434096">
        <w:t>Соревнование включено в Единый календарный план спортивных мероприятий Росспорта на 2013 год и Всероссийский календарь соревнований по автомобильному спорту 2013 года РАФ.</w:t>
      </w:r>
    </w:p>
    <w:p w:rsidR="00D44620" w:rsidRPr="00434096" w:rsidRDefault="00D44620">
      <w:pPr>
        <w:pStyle w:val="Numbering1"/>
        <w:numPr>
          <w:ilvl w:val="1"/>
          <w:numId w:val="6"/>
        </w:numPr>
      </w:pPr>
      <w:r w:rsidRPr="00434096">
        <w:t>Любые изменения и дополнения данного Частного Регламента будут оформлены Бюллетенем.</w:t>
      </w:r>
    </w:p>
    <w:p w:rsidR="00D44620" w:rsidRPr="00434096" w:rsidRDefault="00D44620">
      <w:pPr>
        <w:pStyle w:val="22"/>
        <w:tabs>
          <w:tab w:val="left" w:pos="576"/>
        </w:tabs>
        <w:spacing w:before="240" w:after="60"/>
        <w:ind w:left="576" w:hanging="576"/>
        <w:jc w:val="center"/>
        <w:textAlignment w:val="auto"/>
        <w:rPr>
          <w:rFonts w:ascii="Times New Roman" w:hAnsi="Times New Roman"/>
          <w:szCs w:val="28"/>
        </w:rPr>
      </w:pPr>
      <w:bookmarkStart w:id="2" w:name="__RefHeading__11_601089181"/>
      <w:bookmarkEnd w:id="2"/>
      <w:r w:rsidRPr="00434096">
        <w:rPr>
          <w:rFonts w:ascii="Times New Roman" w:hAnsi="Times New Roman"/>
          <w:szCs w:val="28"/>
        </w:rPr>
        <w:t>3 Программа</w:t>
      </w:r>
    </w:p>
    <w:p w:rsidR="00D44620" w:rsidRPr="00434096" w:rsidRDefault="00D44620">
      <w:pPr>
        <w:pStyle w:val="Standard"/>
      </w:pPr>
    </w:p>
    <w:tbl>
      <w:tblPr>
        <w:tblW w:w="0" w:type="auto"/>
        <w:tblInd w:w="289" w:type="dxa"/>
        <w:tblLayout w:type="fixed"/>
        <w:tblCellMar>
          <w:left w:w="10" w:type="dxa"/>
          <w:right w:w="10" w:type="dxa"/>
        </w:tblCellMar>
        <w:tblLook w:val="0000"/>
      </w:tblPr>
      <w:tblGrid>
        <w:gridCol w:w="5868"/>
        <w:gridCol w:w="3510"/>
      </w:tblGrid>
      <w:tr w:rsidR="00D44620" w:rsidRPr="00434096">
        <w:tc>
          <w:tcPr>
            <w:tcW w:w="5868" w:type="dxa"/>
            <w:tcBorders>
              <w:top w:val="single" w:sz="4" w:space="0" w:color="000000"/>
              <w:left w:val="single" w:sz="4" w:space="0" w:color="000000"/>
              <w:bottom w:val="single" w:sz="4" w:space="0" w:color="000000"/>
            </w:tcBorders>
          </w:tcPr>
          <w:p w:rsidR="00D44620" w:rsidRPr="00434096" w:rsidRDefault="00D44620">
            <w:pPr>
              <w:pStyle w:val="Textbody"/>
              <w:snapToGrid w:val="0"/>
              <w:rPr>
                <w:rFonts w:cs="Times New Roman"/>
              </w:rPr>
            </w:pPr>
            <w:r w:rsidRPr="00434096">
              <w:rPr>
                <w:rFonts w:cs="Times New Roman"/>
              </w:rPr>
              <w:t>Начало приёма Заявок на участие:</w:t>
            </w:r>
          </w:p>
        </w:tc>
        <w:tc>
          <w:tcPr>
            <w:tcW w:w="3510" w:type="dxa"/>
            <w:tcBorders>
              <w:top w:val="single" w:sz="4" w:space="0" w:color="000000"/>
              <w:left w:val="single" w:sz="4" w:space="0" w:color="000000"/>
              <w:bottom w:val="single" w:sz="4" w:space="0" w:color="000000"/>
              <w:right w:val="single" w:sz="4" w:space="0" w:color="000000"/>
            </w:tcBorders>
          </w:tcPr>
          <w:p w:rsidR="00D44620" w:rsidRPr="00434096" w:rsidRDefault="00D44620">
            <w:pPr>
              <w:pStyle w:val="Standard"/>
              <w:snapToGrid w:val="0"/>
              <w:rPr>
                <w:iCs/>
                <w:sz w:val="22"/>
                <w:szCs w:val="22"/>
              </w:rPr>
            </w:pPr>
            <w:r>
              <w:rPr>
                <w:iCs/>
                <w:sz w:val="22"/>
                <w:szCs w:val="22"/>
              </w:rPr>
              <w:t>01.09</w:t>
            </w:r>
            <w:r w:rsidRPr="00434096">
              <w:rPr>
                <w:iCs/>
                <w:sz w:val="22"/>
                <w:szCs w:val="22"/>
              </w:rPr>
              <w:t>.2013</w:t>
            </w:r>
          </w:p>
        </w:tc>
      </w:tr>
      <w:tr w:rsidR="00D44620" w:rsidRPr="00434096">
        <w:tc>
          <w:tcPr>
            <w:tcW w:w="5868" w:type="dxa"/>
            <w:tcBorders>
              <w:top w:val="single" w:sz="4" w:space="0" w:color="000000"/>
              <w:left w:val="single" w:sz="4" w:space="0" w:color="000000"/>
              <w:bottom w:val="single" w:sz="4" w:space="0" w:color="000000"/>
            </w:tcBorders>
          </w:tcPr>
          <w:p w:rsidR="00D44620" w:rsidRPr="00434096" w:rsidRDefault="00D44620">
            <w:pPr>
              <w:pStyle w:val="Textbody"/>
              <w:snapToGrid w:val="0"/>
              <w:rPr>
                <w:rFonts w:cs="Times New Roman"/>
              </w:rPr>
            </w:pPr>
            <w:r w:rsidRPr="00434096">
              <w:rPr>
                <w:rFonts w:cs="Times New Roman"/>
              </w:rPr>
              <w:t>Окончание приёма Заявок на участие:</w:t>
            </w:r>
          </w:p>
        </w:tc>
        <w:tc>
          <w:tcPr>
            <w:tcW w:w="3510" w:type="dxa"/>
            <w:tcBorders>
              <w:top w:val="single" w:sz="4" w:space="0" w:color="000000"/>
              <w:left w:val="single" w:sz="4" w:space="0" w:color="000000"/>
              <w:bottom w:val="single" w:sz="4" w:space="0" w:color="000000"/>
              <w:right w:val="single" w:sz="4" w:space="0" w:color="000000"/>
            </w:tcBorders>
          </w:tcPr>
          <w:p w:rsidR="00D44620" w:rsidRPr="00434096" w:rsidRDefault="00D44620">
            <w:pPr>
              <w:pStyle w:val="Standard"/>
              <w:snapToGrid w:val="0"/>
              <w:rPr>
                <w:iCs/>
                <w:sz w:val="22"/>
                <w:szCs w:val="22"/>
              </w:rPr>
            </w:pPr>
            <w:r>
              <w:rPr>
                <w:iCs/>
                <w:sz w:val="22"/>
                <w:szCs w:val="22"/>
              </w:rPr>
              <w:t>20.09</w:t>
            </w:r>
            <w:r w:rsidRPr="00434096">
              <w:rPr>
                <w:iCs/>
                <w:sz w:val="22"/>
                <w:szCs w:val="22"/>
              </w:rPr>
              <w:t>.2013</w:t>
            </w:r>
          </w:p>
        </w:tc>
      </w:tr>
      <w:tr w:rsidR="00D44620" w:rsidRPr="00434096">
        <w:trPr>
          <w:trHeight w:val="666"/>
        </w:trPr>
        <w:tc>
          <w:tcPr>
            <w:tcW w:w="5868" w:type="dxa"/>
            <w:tcBorders>
              <w:top w:val="single" w:sz="4" w:space="0" w:color="000000"/>
              <w:left w:val="single" w:sz="4" w:space="0" w:color="000000"/>
              <w:bottom w:val="single" w:sz="4" w:space="0" w:color="000000"/>
            </w:tcBorders>
          </w:tcPr>
          <w:p w:rsidR="00D44620" w:rsidRPr="00434096" w:rsidRDefault="00D44620">
            <w:pPr>
              <w:pStyle w:val="Textbody"/>
              <w:snapToGrid w:val="0"/>
              <w:rPr>
                <w:rFonts w:cs="Times New Roman"/>
              </w:rPr>
            </w:pPr>
            <w:r w:rsidRPr="00434096">
              <w:rPr>
                <w:rFonts w:cs="Times New Roman"/>
              </w:rPr>
              <w:t>Введение запрета на разведку местности</w:t>
            </w:r>
          </w:p>
          <w:p w:rsidR="00D44620" w:rsidRPr="00434096" w:rsidRDefault="00D44620">
            <w:pPr>
              <w:pStyle w:val="Textbody"/>
              <w:rPr>
                <w:rFonts w:cs="Times New Roman"/>
              </w:rPr>
            </w:pPr>
          </w:p>
        </w:tc>
        <w:tc>
          <w:tcPr>
            <w:tcW w:w="3510" w:type="dxa"/>
            <w:tcBorders>
              <w:top w:val="single" w:sz="4" w:space="0" w:color="000000"/>
              <w:left w:val="single" w:sz="4" w:space="0" w:color="000000"/>
              <w:bottom w:val="single" w:sz="4" w:space="0" w:color="000000"/>
              <w:right w:val="single" w:sz="4" w:space="0" w:color="000000"/>
            </w:tcBorders>
          </w:tcPr>
          <w:p w:rsidR="00D44620" w:rsidRPr="00434096" w:rsidRDefault="00D44620">
            <w:pPr>
              <w:pStyle w:val="Standard"/>
              <w:snapToGrid w:val="0"/>
              <w:rPr>
                <w:iCs/>
                <w:sz w:val="22"/>
                <w:szCs w:val="22"/>
              </w:rPr>
            </w:pPr>
            <w:r>
              <w:rPr>
                <w:iCs/>
                <w:sz w:val="22"/>
                <w:szCs w:val="22"/>
              </w:rPr>
              <w:t>с 10</w:t>
            </w:r>
            <w:r w:rsidRPr="00434096">
              <w:rPr>
                <w:iCs/>
                <w:sz w:val="22"/>
                <w:szCs w:val="22"/>
              </w:rPr>
              <w:t>.0</w:t>
            </w:r>
            <w:r>
              <w:rPr>
                <w:iCs/>
                <w:sz w:val="22"/>
                <w:szCs w:val="22"/>
              </w:rPr>
              <w:t>9</w:t>
            </w:r>
            <w:r w:rsidRPr="00434096">
              <w:rPr>
                <w:iCs/>
                <w:sz w:val="22"/>
                <w:szCs w:val="22"/>
              </w:rPr>
              <w:t>.2013</w:t>
            </w:r>
          </w:p>
          <w:p w:rsidR="00D44620" w:rsidRPr="00434096" w:rsidRDefault="00D44620">
            <w:pPr>
              <w:pStyle w:val="Standard"/>
            </w:pPr>
            <w:r w:rsidRPr="00434096">
              <w:t>Ханты-Мансийский АО-Югра, район публикуется позже.</w:t>
            </w:r>
          </w:p>
        </w:tc>
      </w:tr>
    </w:tbl>
    <w:p w:rsidR="00D44620" w:rsidRPr="00434096" w:rsidRDefault="00D44620">
      <w:pPr>
        <w:pStyle w:val="22"/>
        <w:jc w:val="center"/>
        <w:rPr>
          <w:rFonts w:ascii="Times New Roman" w:hAnsi="Times New Roman"/>
          <w:sz w:val="24"/>
        </w:rPr>
      </w:pPr>
      <w:bookmarkStart w:id="3" w:name="__RefNumPara__845_872526266"/>
      <w:bookmarkStart w:id="4" w:name="__RefNumPara__641_220840009"/>
      <w:bookmarkStart w:id="5" w:name="__RefNumPara__45_809531220"/>
      <w:bookmarkEnd w:id="3"/>
      <w:bookmarkEnd w:id="4"/>
      <w:bookmarkEnd w:id="5"/>
      <w:r w:rsidRPr="00434096">
        <w:rPr>
          <w:rFonts w:ascii="Times New Roman" w:hAnsi="Times New Roman"/>
          <w:sz w:val="24"/>
        </w:rPr>
        <w:t>3.1 Расписание</w:t>
      </w:r>
    </w:p>
    <w:p w:rsidR="00D44620" w:rsidRPr="00434096" w:rsidRDefault="00D44620">
      <w:pPr>
        <w:pStyle w:val="Standard"/>
        <w:tabs>
          <w:tab w:val="left" w:pos="720"/>
          <w:tab w:val="right" w:leader="dot" w:pos="10440"/>
        </w:tabs>
        <w:spacing w:before="240" w:after="120"/>
        <w:ind w:left="540" w:hanging="540"/>
        <w:jc w:val="both"/>
        <w:rPr>
          <w:b/>
          <w:bCs/>
          <w:iCs/>
          <w:sz w:val="28"/>
        </w:rPr>
      </w:pPr>
      <w:r>
        <w:rPr>
          <w:b/>
          <w:bCs/>
          <w:iCs/>
          <w:sz w:val="28"/>
        </w:rPr>
        <w:t>20.09</w:t>
      </w:r>
      <w:r w:rsidRPr="00434096">
        <w:rPr>
          <w:b/>
          <w:bCs/>
          <w:iCs/>
          <w:sz w:val="28"/>
        </w:rPr>
        <w:t>.2013, пятница</w:t>
      </w:r>
    </w:p>
    <w:tbl>
      <w:tblPr>
        <w:tblW w:w="0" w:type="auto"/>
        <w:tblInd w:w="392" w:type="dxa"/>
        <w:tblLayout w:type="fixed"/>
        <w:tblLook w:val="0000"/>
      </w:tblPr>
      <w:tblGrid>
        <w:gridCol w:w="4819"/>
        <w:gridCol w:w="4541"/>
      </w:tblGrid>
      <w:tr w:rsidR="00D44620" w:rsidRPr="00434096" w:rsidTr="00434096">
        <w:trPr>
          <w:trHeight w:val="614"/>
        </w:trPr>
        <w:tc>
          <w:tcPr>
            <w:tcW w:w="4819" w:type="dxa"/>
            <w:tcBorders>
              <w:top w:val="single" w:sz="4" w:space="0" w:color="000000"/>
              <w:left w:val="single" w:sz="4" w:space="0" w:color="000000"/>
              <w:bottom w:val="single" w:sz="4" w:space="0" w:color="000000"/>
            </w:tcBorders>
          </w:tcPr>
          <w:p w:rsidR="00D44620" w:rsidRPr="00434096" w:rsidRDefault="00D44620">
            <w:pPr>
              <w:snapToGrid w:val="0"/>
              <w:rPr>
                <w:rFonts w:ascii="Times New Roman" w:hAnsi="Times New Roman"/>
                <w:sz w:val="24"/>
                <w:szCs w:val="24"/>
              </w:rPr>
            </w:pPr>
            <w:bookmarkStart w:id="6" w:name="__RefHeading__13_601089181"/>
            <w:bookmarkEnd w:id="6"/>
            <w:r w:rsidRPr="00434096">
              <w:rPr>
                <w:rFonts w:ascii="Times New Roman" w:hAnsi="Times New Roman"/>
                <w:sz w:val="24"/>
                <w:szCs w:val="24"/>
              </w:rPr>
              <w:t>Административные проверки по расписанию</w:t>
            </w:r>
          </w:p>
          <w:p w:rsidR="00D44620" w:rsidRPr="00434096" w:rsidRDefault="00D44620">
            <w:pPr>
              <w:rPr>
                <w:rFonts w:ascii="Times New Roman" w:hAnsi="Times New Roman"/>
                <w:sz w:val="24"/>
                <w:szCs w:val="24"/>
              </w:rPr>
            </w:pPr>
          </w:p>
        </w:tc>
        <w:tc>
          <w:tcPr>
            <w:tcW w:w="4541" w:type="dxa"/>
            <w:tcBorders>
              <w:top w:val="single" w:sz="4" w:space="0" w:color="000000"/>
              <w:left w:val="single" w:sz="4" w:space="0" w:color="000000"/>
              <w:bottom w:val="single" w:sz="4" w:space="0" w:color="000000"/>
              <w:right w:val="single" w:sz="4" w:space="0" w:color="000000"/>
            </w:tcBorders>
          </w:tcPr>
          <w:p w:rsidR="00D44620" w:rsidRPr="00434096" w:rsidRDefault="00D44620">
            <w:pPr>
              <w:snapToGrid w:val="0"/>
              <w:rPr>
                <w:rFonts w:ascii="Times New Roman" w:hAnsi="Times New Roman"/>
                <w:sz w:val="24"/>
                <w:szCs w:val="24"/>
              </w:rPr>
            </w:pPr>
            <w:r>
              <w:rPr>
                <w:rFonts w:ascii="Times New Roman" w:hAnsi="Times New Roman"/>
                <w:sz w:val="24"/>
                <w:szCs w:val="24"/>
              </w:rPr>
              <w:t>с 15</w:t>
            </w:r>
            <w:r w:rsidRPr="00434096">
              <w:rPr>
                <w:rFonts w:ascii="Times New Roman" w:hAnsi="Times New Roman"/>
                <w:sz w:val="24"/>
                <w:szCs w:val="24"/>
              </w:rPr>
              <w:t>:00 до 22:00</w:t>
            </w:r>
          </w:p>
          <w:p w:rsidR="00D44620" w:rsidRPr="00434096" w:rsidRDefault="00D44620">
            <w:pPr>
              <w:snapToGrid w:val="0"/>
              <w:rPr>
                <w:rFonts w:ascii="Times New Roman" w:hAnsi="Times New Roman"/>
                <w:sz w:val="24"/>
                <w:szCs w:val="24"/>
              </w:rPr>
            </w:pPr>
            <w:r w:rsidRPr="00434096">
              <w:rPr>
                <w:rFonts w:ascii="Times New Roman" w:hAnsi="Times New Roman"/>
                <w:sz w:val="24"/>
                <w:szCs w:val="24"/>
              </w:rPr>
              <w:t>базовый лагерь</w:t>
            </w:r>
          </w:p>
        </w:tc>
      </w:tr>
      <w:tr w:rsidR="00D44620" w:rsidRPr="00434096" w:rsidTr="00434096">
        <w:trPr>
          <w:trHeight w:val="614"/>
        </w:trPr>
        <w:tc>
          <w:tcPr>
            <w:tcW w:w="4819" w:type="dxa"/>
            <w:tcBorders>
              <w:top w:val="single" w:sz="4" w:space="0" w:color="000000"/>
              <w:left w:val="single" w:sz="4" w:space="0" w:color="000000"/>
              <w:bottom w:val="single" w:sz="4" w:space="0" w:color="000000"/>
            </w:tcBorders>
          </w:tcPr>
          <w:p w:rsidR="00D44620" w:rsidRPr="00434096" w:rsidRDefault="00D44620">
            <w:pPr>
              <w:snapToGrid w:val="0"/>
              <w:rPr>
                <w:rFonts w:ascii="Times New Roman" w:hAnsi="Times New Roman"/>
                <w:sz w:val="24"/>
                <w:szCs w:val="24"/>
              </w:rPr>
            </w:pPr>
            <w:r w:rsidRPr="00434096">
              <w:rPr>
                <w:rFonts w:ascii="Times New Roman" w:hAnsi="Times New Roman"/>
                <w:sz w:val="24"/>
                <w:szCs w:val="24"/>
              </w:rPr>
              <w:t>Техническая инспекция по расписанию</w:t>
            </w:r>
          </w:p>
          <w:p w:rsidR="00D44620" w:rsidRPr="00434096" w:rsidRDefault="00D44620">
            <w:pPr>
              <w:rPr>
                <w:rFonts w:ascii="Times New Roman" w:hAnsi="Times New Roman"/>
                <w:sz w:val="24"/>
                <w:szCs w:val="24"/>
              </w:rPr>
            </w:pPr>
          </w:p>
        </w:tc>
        <w:tc>
          <w:tcPr>
            <w:tcW w:w="4541" w:type="dxa"/>
            <w:tcBorders>
              <w:top w:val="single" w:sz="4" w:space="0" w:color="000000"/>
              <w:left w:val="single" w:sz="4" w:space="0" w:color="000000"/>
              <w:bottom w:val="single" w:sz="4" w:space="0" w:color="000000"/>
              <w:right w:val="single" w:sz="4" w:space="0" w:color="000000"/>
            </w:tcBorders>
          </w:tcPr>
          <w:p w:rsidR="00D44620" w:rsidRPr="00434096" w:rsidRDefault="00D44620">
            <w:pPr>
              <w:snapToGrid w:val="0"/>
              <w:rPr>
                <w:rFonts w:ascii="Times New Roman" w:hAnsi="Times New Roman"/>
                <w:sz w:val="24"/>
                <w:szCs w:val="24"/>
              </w:rPr>
            </w:pPr>
            <w:r>
              <w:rPr>
                <w:rFonts w:ascii="Times New Roman" w:hAnsi="Times New Roman"/>
                <w:sz w:val="24"/>
                <w:szCs w:val="24"/>
              </w:rPr>
              <w:t>с 15</w:t>
            </w:r>
            <w:r w:rsidRPr="00434096">
              <w:rPr>
                <w:rFonts w:ascii="Times New Roman" w:hAnsi="Times New Roman"/>
                <w:sz w:val="24"/>
                <w:szCs w:val="24"/>
              </w:rPr>
              <w:t>:30 до 22:30</w:t>
            </w:r>
          </w:p>
          <w:p w:rsidR="00D44620" w:rsidRPr="00434096" w:rsidRDefault="00D44620">
            <w:pPr>
              <w:snapToGrid w:val="0"/>
              <w:rPr>
                <w:rFonts w:ascii="Times New Roman" w:hAnsi="Times New Roman"/>
                <w:sz w:val="24"/>
                <w:szCs w:val="24"/>
              </w:rPr>
            </w:pPr>
            <w:r w:rsidRPr="00434096">
              <w:rPr>
                <w:rFonts w:ascii="Times New Roman" w:hAnsi="Times New Roman"/>
                <w:sz w:val="24"/>
                <w:szCs w:val="24"/>
              </w:rPr>
              <w:t>базовый лагерь</w:t>
            </w:r>
          </w:p>
        </w:tc>
      </w:tr>
    </w:tbl>
    <w:p w:rsidR="00D44620" w:rsidRPr="00434096" w:rsidRDefault="00D44620">
      <w:pPr>
        <w:tabs>
          <w:tab w:val="left" w:pos="180"/>
          <w:tab w:val="right" w:leader="dot" w:pos="9900"/>
        </w:tabs>
        <w:spacing w:before="240" w:after="120"/>
        <w:ind w:left="540" w:hanging="540"/>
        <w:rPr>
          <w:rFonts w:ascii="Times New Roman" w:hAnsi="Times New Roman"/>
          <w:b/>
          <w:bCs/>
          <w:iCs/>
          <w:sz w:val="28"/>
          <w:szCs w:val="28"/>
        </w:rPr>
      </w:pPr>
    </w:p>
    <w:p w:rsidR="00D44620" w:rsidRPr="00434096" w:rsidRDefault="00D44620">
      <w:pPr>
        <w:tabs>
          <w:tab w:val="left" w:pos="180"/>
          <w:tab w:val="right" w:leader="dot" w:pos="9900"/>
        </w:tabs>
        <w:spacing w:before="240" w:after="120"/>
        <w:ind w:left="540" w:hanging="540"/>
        <w:rPr>
          <w:rFonts w:ascii="Times New Roman" w:hAnsi="Times New Roman"/>
          <w:b/>
          <w:bCs/>
          <w:iCs/>
          <w:sz w:val="28"/>
          <w:szCs w:val="28"/>
        </w:rPr>
      </w:pPr>
    </w:p>
    <w:p w:rsidR="00D44620" w:rsidRPr="00434096" w:rsidRDefault="00D44620">
      <w:pPr>
        <w:pageBreakBefore/>
        <w:tabs>
          <w:tab w:val="left" w:pos="180"/>
          <w:tab w:val="right" w:leader="dot" w:pos="9900"/>
        </w:tabs>
        <w:spacing w:before="240" w:after="120"/>
        <w:rPr>
          <w:rFonts w:ascii="Times New Roman" w:hAnsi="Times New Roman"/>
          <w:b/>
          <w:bCs/>
          <w:iCs/>
          <w:sz w:val="24"/>
          <w:szCs w:val="24"/>
        </w:rPr>
      </w:pPr>
      <w:r>
        <w:rPr>
          <w:rFonts w:ascii="Times New Roman" w:hAnsi="Times New Roman"/>
          <w:b/>
          <w:bCs/>
          <w:iCs/>
          <w:sz w:val="24"/>
          <w:szCs w:val="24"/>
        </w:rPr>
        <w:lastRenderedPageBreak/>
        <w:t>21</w:t>
      </w:r>
      <w:r w:rsidRPr="00434096">
        <w:rPr>
          <w:rFonts w:ascii="Times New Roman" w:hAnsi="Times New Roman"/>
          <w:b/>
          <w:bCs/>
          <w:iCs/>
          <w:sz w:val="24"/>
          <w:szCs w:val="24"/>
        </w:rPr>
        <w:t>.0</w:t>
      </w:r>
      <w:r>
        <w:rPr>
          <w:rFonts w:ascii="Times New Roman" w:hAnsi="Times New Roman"/>
          <w:b/>
          <w:bCs/>
          <w:iCs/>
          <w:sz w:val="24"/>
          <w:szCs w:val="24"/>
        </w:rPr>
        <w:t>9</w:t>
      </w:r>
      <w:r w:rsidRPr="00434096">
        <w:rPr>
          <w:rFonts w:ascii="Times New Roman" w:hAnsi="Times New Roman"/>
          <w:b/>
          <w:bCs/>
          <w:iCs/>
          <w:sz w:val="24"/>
          <w:szCs w:val="24"/>
        </w:rPr>
        <w:t>.2013, суббота</w:t>
      </w:r>
    </w:p>
    <w:tbl>
      <w:tblPr>
        <w:tblW w:w="0" w:type="auto"/>
        <w:tblInd w:w="495" w:type="dxa"/>
        <w:tblLayout w:type="fixed"/>
        <w:tblLook w:val="0000"/>
      </w:tblPr>
      <w:tblGrid>
        <w:gridCol w:w="5868"/>
        <w:gridCol w:w="3956"/>
      </w:tblGrid>
      <w:tr w:rsidR="00D44620" w:rsidRPr="00434096">
        <w:tc>
          <w:tcPr>
            <w:tcW w:w="5868" w:type="dxa"/>
            <w:tcBorders>
              <w:top w:val="single" w:sz="4" w:space="0" w:color="000000"/>
              <w:left w:val="single" w:sz="4" w:space="0" w:color="000000"/>
              <w:bottom w:val="single" w:sz="4" w:space="0" w:color="000000"/>
            </w:tcBorders>
          </w:tcPr>
          <w:p w:rsidR="00D44620" w:rsidRPr="00434096" w:rsidRDefault="00D44620">
            <w:pPr>
              <w:snapToGrid w:val="0"/>
              <w:rPr>
                <w:rFonts w:ascii="Times New Roman" w:hAnsi="Times New Roman"/>
                <w:sz w:val="24"/>
                <w:szCs w:val="24"/>
              </w:rPr>
            </w:pPr>
            <w:r w:rsidRPr="00434096">
              <w:rPr>
                <w:rFonts w:ascii="Times New Roman" w:hAnsi="Times New Roman"/>
                <w:sz w:val="24"/>
                <w:szCs w:val="24"/>
              </w:rPr>
              <w:t>Административные проверки по расписанию</w:t>
            </w:r>
          </w:p>
        </w:tc>
        <w:tc>
          <w:tcPr>
            <w:tcW w:w="3956" w:type="dxa"/>
            <w:tcBorders>
              <w:top w:val="single" w:sz="4" w:space="0" w:color="000000"/>
              <w:left w:val="single" w:sz="4" w:space="0" w:color="000000"/>
              <w:bottom w:val="single" w:sz="4" w:space="0" w:color="000000"/>
              <w:right w:val="single" w:sz="4" w:space="0" w:color="000000"/>
            </w:tcBorders>
          </w:tcPr>
          <w:p w:rsidR="00D44620" w:rsidRPr="00434096" w:rsidRDefault="00D44620">
            <w:pPr>
              <w:snapToGrid w:val="0"/>
              <w:rPr>
                <w:rFonts w:ascii="Times New Roman" w:hAnsi="Times New Roman"/>
                <w:sz w:val="24"/>
                <w:szCs w:val="24"/>
              </w:rPr>
            </w:pPr>
            <w:r w:rsidRPr="00434096">
              <w:rPr>
                <w:rFonts w:ascii="Times New Roman" w:hAnsi="Times New Roman"/>
                <w:sz w:val="24"/>
                <w:szCs w:val="24"/>
              </w:rPr>
              <w:t>07-00 до 9.00</w:t>
            </w:r>
          </w:p>
        </w:tc>
      </w:tr>
      <w:tr w:rsidR="00D44620" w:rsidRPr="00434096">
        <w:tc>
          <w:tcPr>
            <w:tcW w:w="5868" w:type="dxa"/>
            <w:tcBorders>
              <w:top w:val="single" w:sz="4" w:space="0" w:color="000000"/>
              <w:left w:val="single" w:sz="4" w:space="0" w:color="000000"/>
              <w:bottom w:val="single" w:sz="4" w:space="0" w:color="000000"/>
            </w:tcBorders>
          </w:tcPr>
          <w:p w:rsidR="00D44620" w:rsidRPr="00434096" w:rsidRDefault="00D44620">
            <w:pPr>
              <w:snapToGrid w:val="0"/>
              <w:rPr>
                <w:rFonts w:ascii="Times New Roman" w:hAnsi="Times New Roman"/>
                <w:sz w:val="24"/>
                <w:szCs w:val="24"/>
              </w:rPr>
            </w:pPr>
            <w:r w:rsidRPr="00434096">
              <w:rPr>
                <w:rFonts w:ascii="Times New Roman" w:hAnsi="Times New Roman"/>
                <w:sz w:val="24"/>
                <w:szCs w:val="24"/>
              </w:rPr>
              <w:t>Техническая инспекция по расписанию</w:t>
            </w:r>
          </w:p>
        </w:tc>
        <w:tc>
          <w:tcPr>
            <w:tcW w:w="3956" w:type="dxa"/>
            <w:tcBorders>
              <w:top w:val="single" w:sz="4" w:space="0" w:color="000000"/>
              <w:left w:val="single" w:sz="4" w:space="0" w:color="000000"/>
              <w:bottom w:val="single" w:sz="4" w:space="0" w:color="000000"/>
              <w:right w:val="single" w:sz="4" w:space="0" w:color="000000"/>
            </w:tcBorders>
          </w:tcPr>
          <w:p w:rsidR="00D44620" w:rsidRPr="00434096" w:rsidRDefault="00D44620">
            <w:pPr>
              <w:snapToGrid w:val="0"/>
              <w:rPr>
                <w:rFonts w:ascii="Times New Roman" w:hAnsi="Times New Roman"/>
                <w:sz w:val="24"/>
                <w:szCs w:val="24"/>
              </w:rPr>
            </w:pPr>
            <w:r w:rsidRPr="00434096">
              <w:rPr>
                <w:rFonts w:ascii="Times New Roman" w:hAnsi="Times New Roman"/>
                <w:sz w:val="24"/>
                <w:szCs w:val="24"/>
              </w:rPr>
              <w:t>07-30 до 9.30</w:t>
            </w:r>
          </w:p>
        </w:tc>
      </w:tr>
      <w:tr w:rsidR="00D44620" w:rsidRPr="00434096" w:rsidTr="00FE1B9F">
        <w:tc>
          <w:tcPr>
            <w:tcW w:w="5868" w:type="dxa"/>
            <w:tcBorders>
              <w:top w:val="single" w:sz="4" w:space="0" w:color="000000"/>
              <w:left w:val="single" w:sz="4" w:space="0" w:color="000000"/>
              <w:bottom w:val="single" w:sz="4" w:space="0" w:color="000000"/>
            </w:tcBorders>
            <w:vAlign w:val="center"/>
          </w:tcPr>
          <w:p w:rsidR="00D44620" w:rsidRPr="00434096" w:rsidRDefault="00D44620" w:rsidP="00FE1B9F">
            <w:pPr>
              <w:rPr>
                <w:rFonts w:ascii="Times New Roman" w:hAnsi="Times New Roman"/>
                <w:sz w:val="22"/>
                <w:szCs w:val="22"/>
              </w:rPr>
            </w:pPr>
            <w:r w:rsidRPr="00434096">
              <w:rPr>
                <w:rFonts w:ascii="Times New Roman" w:hAnsi="Times New Roman"/>
                <w:sz w:val="22"/>
                <w:szCs w:val="22"/>
              </w:rPr>
              <w:t>Медицинский контроль</w:t>
            </w:r>
          </w:p>
        </w:tc>
        <w:tc>
          <w:tcPr>
            <w:tcW w:w="3956" w:type="dxa"/>
            <w:tcBorders>
              <w:top w:val="single" w:sz="4" w:space="0" w:color="000000"/>
              <w:left w:val="single" w:sz="4" w:space="0" w:color="000000"/>
              <w:bottom w:val="single" w:sz="4" w:space="0" w:color="000000"/>
              <w:right w:val="single" w:sz="4" w:space="0" w:color="000000"/>
            </w:tcBorders>
          </w:tcPr>
          <w:p w:rsidR="00D44620" w:rsidRPr="00434096" w:rsidRDefault="00D44620">
            <w:pPr>
              <w:snapToGrid w:val="0"/>
              <w:rPr>
                <w:rFonts w:ascii="Times New Roman" w:hAnsi="Times New Roman"/>
                <w:sz w:val="24"/>
                <w:szCs w:val="24"/>
              </w:rPr>
            </w:pPr>
            <w:r w:rsidRPr="00434096">
              <w:rPr>
                <w:rFonts w:ascii="Times New Roman" w:hAnsi="Times New Roman"/>
                <w:sz w:val="24"/>
                <w:szCs w:val="24"/>
              </w:rPr>
              <w:t>08-00 до 9.</w:t>
            </w:r>
            <w:r>
              <w:rPr>
                <w:rFonts w:ascii="Times New Roman" w:hAnsi="Times New Roman"/>
                <w:sz w:val="24"/>
                <w:szCs w:val="24"/>
              </w:rPr>
              <w:t>0</w:t>
            </w:r>
            <w:r w:rsidRPr="00434096">
              <w:rPr>
                <w:rFonts w:ascii="Times New Roman" w:hAnsi="Times New Roman"/>
                <w:sz w:val="24"/>
                <w:szCs w:val="24"/>
              </w:rPr>
              <w:t>0</w:t>
            </w:r>
          </w:p>
        </w:tc>
      </w:tr>
      <w:tr w:rsidR="00D44620" w:rsidRPr="00434096">
        <w:tc>
          <w:tcPr>
            <w:tcW w:w="5868" w:type="dxa"/>
            <w:tcBorders>
              <w:top w:val="single" w:sz="4" w:space="0" w:color="000000"/>
              <w:left w:val="single" w:sz="4" w:space="0" w:color="000000"/>
              <w:bottom w:val="single" w:sz="4" w:space="0" w:color="000000"/>
            </w:tcBorders>
          </w:tcPr>
          <w:p w:rsidR="00D44620" w:rsidRPr="00434096" w:rsidRDefault="00D44620">
            <w:pPr>
              <w:snapToGrid w:val="0"/>
              <w:rPr>
                <w:rFonts w:ascii="Times New Roman" w:hAnsi="Times New Roman"/>
                <w:sz w:val="24"/>
                <w:szCs w:val="24"/>
              </w:rPr>
            </w:pPr>
            <w:r>
              <w:rPr>
                <w:rFonts w:ascii="Times New Roman" w:hAnsi="Times New Roman"/>
                <w:sz w:val="24"/>
                <w:szCs w:val="24"/>
              </w:rPr>
              <w:t>Первое</w:t>
            </w:r>
            <w:r w:rsidRPr="00434096">
              <w:rPr>
                <w:rFonts w:ascii="Times New Roman" w:hAnsi="Times New Roman"/>
                <w:sz w:val="24"/>
                <w:szCs w:val="24"/>
              </w:rPr>
              <w:t xml:space="preserve"> заседание КСК</w:t>
            </w:r>
          </w:p>
        </w:tc>
        <w:tc>
          <w:tcPr>
            <w:tcW w:w="3956" w:type="dxa"/>
            <w:tcBorders>
              <w:top w:val="single" w:sz="4" w:space="0" w:color="000000"/>
              <w:left w:val="single" w:sz="4" w:space="0" w:color="000000"/>
              <w:bottom w:val="single" w:sz="4" w:space="0" w:color="000000"/>
              <w:right w:val="single" w:sz="4" w:space="0" w:color="000000"/>
            </w:tcBorders>
          </w:tcPr>
          <w:p w:rsidR="00D44620" w:rsidRPr="00434096" w:rsidRDefault="00D44620">
            <w:pPr>
              <w:snapToGrid w:val="0"/>
              <w:rPr>
                <w:rFonts w:ascii="Times New Roman" w:hAnsi="Times New Roman"/>
                <w:sz w:val="24"/>
                <w:szCs w:val="24"/>
              </w:rPr>
            </w:pPr>
            <w:r w:rsidRPr="00434096">
              <w:rPr>
                <w:rFonts w:ascii="Times New Roman" w:hAnsi="Times New Roman"/>
                <w:sz w:val="24"/>
                <w:szCs w:val="24"/>
              </w:rPr>
              <w:t>10.30</w:t>
            </w:r>
            <w:r w:rsidRPr="00434096">
              <w:rPr>
                <w:rFonts w:ascii="Times New Roman" w:hAnsi="Times New Roman"/>
                <w:sz w:val="22"/>
                <w:szCs w:val="22"/>
              </w:rPr>
              <w:t xml:space="preserve"> базовый лагерь</w:t>
            </w:r>
          </w:p>
        </w:tc>
      </w:tr>
      <w:tr w:rsidR="00D44620" w:rsidRPr="00434096">
        <w:tc>
          <w:tcPr>
            <w:tcW w:w="5868" w:type="dxa"/>
            <w:tcBorders>
              <w:top w:val="single" w:sz="4" w:space="0" w:color="000000"/>
              <w:left w:val="single" w:sz="4" w:space="0" w:color="000000"/>
              <w:bottom w:val="single" w:sz="4" w:space="0" w:color="000000"/>
            </w:tcBorders>
          </w:tcPr>
          <w:p w:rsidR="00D44620" w:rsidRPr="00434096" w:rsidRDefault="00D44620">
            <w:pPr>
              <w:snapToGrid w:val="0"/>
              <w:rPr>
                <w:rFonts w:ascii="Times New Roman" w:hAnsi="Times New Roman"/>
                <w:sz w:val="24"/>
                <w:szCs w:val="24"/>
              </w:rPr>
            </w:pPr>
            <w:r w:rsidRPr="00434096">
              <w:rPr>
                <w:rFonts w:ascii="Times New Roman" w:hAnsi="Times New Roman"/>
                <w:sz w:val="24"/>
                <w:szCs w:val="24"/>
              </w:rPr>
              <w:t>Публикация списка допущенных участников СУ1</w:t>
            </w:r>
          </w:p>
        </w:tc>
        <w:tc>
          <w:tcPr>
            <w:tcW w:w="3956" w:type="dxa"/>
            <w:tcBorders>
              <w:top w:val="single" w:sz="4" w:space="0" w:color="000000"/>
              <w:left w:val="single" w:sz="4" w:space="0" w:color="000000"/>
              <w:bottom w:val="single" w:sz="4" w:space="0" w:color="000000"/>
              <w:right w:val="single" w:sz="4" w:space="0" w:color="000000"/>
            </w:tcBorders>
          </w:tcPr>
          <w:p w:rsidR="00D44620" w:rsidRPr="00434096" w:rsidRDefault="00D44620">
            <w:pPr>
              <w:snapToGrid w:val="0"/>
              <w:rPr>
                <w:rFonts w:ascii="Times New Roman" w:hAnsi="Times New Roman"/>
                <w:sz w:val="24"/>
                <w:szCs w:val="24"/>
              </w:rPr>
            </w:pPr>
            <w:r w:rsidRPr="00434096">
              <w:rPr>
                <w:rFonts w:ascii="Times New Roman" w:hAnsi="Times New Roman"/>
                <w:sz w:val="24"/>
                <w:szCs w:val="24"/>
              </w:rPr>
              <w:t>11.40 Табло информации</w:t>
            </w:r>
          </w:p>
        </w:tc>
      </w:tr>
      <w:tr w:rsidR="00D44620" w:rsidRPr="00434096">
        <w:tc>
          <w:tcPr>
            <w:tcW w:w="5868" w:type="dxa"/>
            <w:tcBorders>
              <w:top w:val="single" w:sz="4" w:space="0" w:color="000000"/>
              <w:left w:val="single" w:sz="4" w:space="0" w:color="000000"/>
              <w:bottom w:val="single" w:sz="4" w:space="0" w:color="000000"/>
            </w:tcBorders>
          </w:tcPr>
          <w:p w:rsidR="00D44620" w:rsidRPr="00434096" w:rsidRDefault="00D44620">
            <w:pPr>
              <w:snapToGrid w:val="0"/>
              <w:rPr>
                <w:rFonts w:ascii="Times New Roman" w:hAnsi="Times New Roman"/>
                <w:sz w:val="24"/>
                <w:szCs w:val="24"/>
              </w:rPr>
            </w:pPr>
            <w:r w:rsidRPr="00434096">
              <w:rPr>
                <w:rFonts w:ascii="Times New Roman" w:hAnsi="Times New Roman"/>
                <w:sz w:val="24"/>
                <w:szCs w:val="24"/>
              </w:rPr>
              <w:t>Обязательный Брифинг</w:t>
            </w:r>
          </w:p>
        </w:tc>
        <w:tc>
          <w:tcPr>
            <w:tcW w:w="3956" w:type="dxa"/>
            <w:tcBorders>
              <w:top w:val="single" w:sz="4" w:space="0" w:color="000000"/>
              <w:left w:val="single" w:sz="4" w:space="0" w:color="000000"/>
              <w:bottom w:val="single" w:sz="4" w:space="0" w:color="000000"/>
              <w:right w:val="single" w:sz="4" w:space="0" w:color="000000"/>
            </w:tcBorders>
          </w:tcPr>
          <w:p w:rsidR="00D44620" w:rsidRPr="00434096" w:rsidRDefault="00D44620">
            <w:pPr>
              <w:snapToGrid w:val="0"/>
              <w:rPr>
                <w:rFonts w:ascii="Times New Roman" w:hAnsi="Times New Roman"/>
                <w:sz w:val="24"/>
                <w:szCs w:val="24"/>
              </w:rPr>
            </w:pPr>
            <w:r w:rsidRPr="00434096">
              <w:rPr>
                <w:rFonts w:ascii="Times New Roman" w:hAnsi="Times New Roman"/>
                <w:sz w:val="24"/>
                <w:szCs w:val="24"/>
              </w:rPr>
              <w:t>12.40</w:t>
            </w:r>
            <w:r w:rsidRPr="00434096">
              <w:rPr>
                <w:rFonts w:ascii="Times New Roman" w:hAnsi="Times New Roman"/>
                <w:sz w:val="22"/>
                <w:szCs w:val="22"/>
              </w:rPr>
              <w:t xml:space="preserve"> базовый лагерь</w:t>
            </w:r>
          </w:p>
        </w:tc>
      </w:tr>
      <w:tr w:rsidR="00D44620" w:rsidRPr="00434096">
        <w:tc>
          <w:tcPr>
            <w:tcW w:w="5868" w:type="dxa"/>
            <w:tcBorders>
              <w:top w:val="single" w:sz="4" w:space="0" w:color="000000"/>
              <w:left w:val="single" w:sz="4" w:space="0" w:color="000000"/>
              <w:bottom w:val="single" w:sz="4" w:space="0" w:color="000000"/>
            </w:tcBorders>
          </w:tcPr>
          <w:p w:rsidR="00D44620" w:rsidRPr="00434096" w:rsidRDefault="00D44620">
            <w:pPr>
              <w:snapToGrid w:val="0"/>
              <w:rPr>
                <w:rFonts w:ascii="Times New Roman" w:hAnsi="Times New Roman"/>
                <w:sz w:val="24"/>
                <w:szCs w:val="24"/>
              </w:rPr>
            </w:pPr>
            <w:r w:rsidRPr="00434096">
              <w:rPr>
                <w:rFonts w:ascii="Times New Roman" w:hAnsi="Times New Roman"/>
                <w:sz w:val="24"/>
                <w:szCs w:val="24"/>
              </w:rPr>
              <w:t xml:space="preserve">Старт СУ-1 </w:t>
            </w:r>
          </w:p>
        </w:tc>
        <w:tc>
          <w:tcPr>
            <w:tcW w:w="3956" w:type="dxa"/>
            <w:tcBorders>
              <w:top w:val="single" w:sz="4" w:space="0" w:color="000000"/>
              <w:left w:val="single" w:sz="4" w:space="0" w:color="000000"/>
              <w:bottom w:val="single" w:sz="4" w:space="0" w:color="000000"/>
              <w:right w:val="single" w:sz="4" w:space="0" w:color="000000"/>
            </w:tcBorders>
          </w:tcPr>
          <w:p w:rsidR="00D44620" w:rsidRPr="00434096" w:rsidRDefault="00D44620">
            <w:pPr>
              <w:snapToGrid w:val="0"/>
              <w:rPr>
                <w:rFonts w:ascii="Times New Roman" w:hAnsi="Times New Roman"/>
                <w:sz w:val="24"/>
                <w:szCs w:val="24"/>
              </w:rPr>
            </w:pPr>
            <w:r w:rsidRPr="00434096">
              <w:rPr>
                <w:rFonts w:ascii="Times New Roman" w:hAnsi="Times New Roman"/>
                <w:sz w:val="24"/>
                <w:szCs w:val="24"/>
              </w:rPr>
              <w:t>13.20</w:t>
            </w:r>
          </w:p>
        </w:tc>
      </w:tr>
      <w:tr w:rsidR="00D44620" w:rsidRPr="00434096">
        <w:tc>
          <w:tcPr>
            <w:tcW w:w="5868" w:type="dxa"/>
            <w:tcBorders>
              <w:left w:val="single" w:sz="4" w:space="0" w:color="000000"/>
              <w:bottom w:val="single" w:sz="4" w:space="0" w:color="000000"/>
            </w:tcBorders>
          </w:tcPr>
          <w:p w:rsidR="00D44620" w:rsidRPr="00434096" w:rsidRDefault="00D44620">
            <w:pPr>
              <w:snapToGrid w:val="0"/>
              <w:rPr>
                <w:rFonts w:ascii="Times New Roman" w:hAnsi="Times New Roman"/>
                <w:sz w:val="24"/>
                <w:szCs w:val="24"/>
              </w:rPr>
            </w:pPr>
            <w:r w:rsidRPr="00434096">
              <w:rPr>
                <w:rFonts w:ascii="Times New Roman" w:hAnsi="Times New Roman"/>
                <w:sz w:val="24"/>
                <w:szCs w:val="24"/>
              </w:rPr>
              <w:t>Финиш СУ-1  (ориентировочно)</w:t>
            </w:r>
          </w:p>
        </w:tc>
        <w:tc>
          <w:tcPr>
            <w:tcW w:w="3956" w:type="dxa"/>
            <w:tcBorders>
              <w:left w:val="single" w:sz="4" w:space="0" w:color="000000"/>
              <w:bottom w:val="single" w:sz="4" w:space="0" w:color="000000"/>
              <w:right w:val="single" w:sz="4" w:space="0" w:color="000000"/>
            </w:tcBorders>
          </w:tcPr>
          <w:p w:rsidR="00D44620" w:rsidRPr="00434096" w:rsidRDefault="00D44620">
            <w:pPr>
              <w:snapToGrid w:val="0"/>
              <w:rPr>
                <w:rFonts w:ascii="Times New Roman" w:hAnsi="Times New Roman"/>
                <w:sz w:val="24"/>
                <w:szCs w:val="24"/>
                <w:shd w:val="clear" w:color="auto" w:fill="00FF00"/>
              </w:rPr>
            </w:pPr>
            <w:r w:rsidRPr="00434096">
              <w:rPr>
                <w:rFonts w:ascii="Times New Roman" w:hAnsi="Times New Roman"/>
                <w:sz w:val="24"/>
                <w:szCs w:val="24"/>
              </w:rPr>
              <w:t>20:30:00</w:t>
            </w:r>
          </w:p>
        </w:tc>
      </w:tr>
      <w:tr w:rsidR="00D44620" w:rsidRPr="00434096">
        <w:tc>
          <w:tcPr>
            <w:tcW w:w="5868" w:type="dxa"/>
            <w:tcBorders>
              <w:top w:val="single" w:sz="4" w:space="0" w:color="000000"/>
              <w:left w:val="single" w:sz="4" w:space="0" w:color="000000"/>
              <w:bottom w:val="single" w:sz="4" w:space="0" w:color="000000"/>
            </w:tcBorders>
          </w:tcPr>
          <w:p w:rsidR="00D44620" w:rsidRPr="00434096" w:rsidRDefault="00D44620">
            <w:pPr>
              <w:snapToGrid w:val="0"/>
              <w:rPr>
                <w:rFonts w:ascii="Times New Roman" w:hAnsi="Times New Roman"/>
                <w:sz w:val="24"/>
                <w:szCs w:val="24"/>
              </w:rPr>
            </w:pPr>
            <w:r w:rsidRPr="00434096">
              <w:rPr>
                <w:rFonts w:ascii="Times New Roman" w:hAnsi="Times New Roman"/>
                <w:sz w:val="24"/>
                <w:szCs w:val="24"/>
              </w:rPr>
              <w:t xml:space="preserve">Публикация результатов СУ-1, и стартовой ведомости СУ-2  </w:t>
            </w:r>
          </w:p>
        </w:tc>
        <w:tc>
          <w:tcPr>
            <w:tcW w:w="3956" w:type="dxa"/>
            <w:tcBorders>
              <w:top w:val="single" w:sz="4" w:space="0" w:color="000000"/>
              <w:left w:val="single" w:sz="4" w:space="0" w:color="000000"/>
              <w:bottom w:val="single" w:sz="4" w:space="0" w:color="000000"/>
              <w:right w:val="single" w:sz="4" w:space="0" w:color="000000"/>
            </w:tcBorders>
          </w:tcPr>
          <w:p w:rsidR="00D44620" w:rsidRPr="00434096" w:rsidRDefault="00D44620">
            <w:pPr>
              <w:snapToGrid w:val="0"/>
              <w:rPr>
                <w:rFonts w:ascii="Times New Roman" w:hAnsi="Times New Roman"/>
                <w:sz w:val="24"/>
                <w:szCs w:val="24"/>
                <w:shd w:val="clear" w:color="auto" w:fill="00FF00"/>
              </w:rPr>
            </w:pPr>
            <w:r w:rsidRPr="00434096">
              <w:rPr>
                <w:rFonts w:ascii="Times New Roman" w:hAnsi="Times New Roman"/>
                <w:sz w:val="24"/>
                <w:szCs w:val="24"/>
              </w:rPr>
              <w:t>23.30 Табло информации</w:t>
            </w:r>
          </w:p>
        </w:tc>
      </w:tr>
    </w:tbl>
    <w:p w:rsidR="00D44620" w:rsidRPr="00434096" w:rsidRDefault="00D44620">
      <w:pPr>
        <w:tabs>
          <w:tab w:val="left" w:pos="180"/>
          <w:tab w:val="right" w:leader="dot" w:pos="9900"/>
        </w:tabs>
        <w:spacing w:before="240" w:after="120"/>
        <w:ind w:left="540" w:hanging="540"/>
        <w:rPr>
          <w:rFonts w:ascii="Times New Roman" w:hAnsi="Times New Roman"/>
          <w:b/>
          <w:bCs/>
          <w:iCs/>
          <w:sz w:val="24"/>
          <w:szCs w:val="24"/>
        </w:rPr>
      </w:pPr>
      <w:r>
        <w:rPr>
          <w:rFonts w:ascii="Times New Roman" w:hAnsi="Times New Roman"/>
          <w:b/>
          <w:bCs/>
          <w:iCs/>
          <w:sz w:val="24"/>
          <w:szCs w:val="24"/>
        </w:rPr>
        <w:t>22.09</w:t>
      </w:r>
      <w:r w:rsidRPr="00434096">
        <w:rPr>
          <w:rFonts w:ascii="Times New Roman" w:hAnsi="Times New Roman"/>
          <w:b/>
          <w:bCs/>
          <w:iCs/>
          <w:sz w:val="24"/>
          <w:szCs w:val="24"/>
        </w:rPr>
        <w:t>.2013, воскресенье</w:t>
      </w:r>
    </w:p>
    <w:tbl>
      <w:tblPr>
        <w:tblW w:w="0" w:type="auto"/>
        <w:tblInd w:w="495" w:type="dxa"/>
        <w:tblLayout w:type="fixed"/>
        <w:tblLook w:val="0000"/>
      </w:tblPr>
      <w:tblGrid>
        <w:gridCol w:w="5868"/>
        <w:gridCol w:w="3956"/>
      </w:tblGrid>
      <w:tr w:rsidR="00D44620" w:rsidRPr="00434096">
        <w:tc>
          <w:tcPr>
            <w:tcW w:w="5868" w:type="dxa"/>
            <w:tcBorders>
              <w:top w:val="single" w:sz="4" w:space="0" w:color="000000"/>
              <w:left w:val="single" w:sz="4" w:space="0" w:color="000000"/>
              <w:bottom w:val="single" w:sz="4" w:space="0" w:color="000000"/>
            </w:tcBorders>
          </w:tcPr>
          <w:p w:rsidR="00D44620" w:rsidRPr="00434096" w:rsidRDefault="00D44620">
            <w:pPr>
              <w:snapToGrid w:val="0"/>
              <w:rPr>
                <w:rFonts w:ascii="Times New Roman" w:hAnsi="Times New Roman"/>
                <w:sz w:val="24"/>
                <w:szCs w:val="24"/>
              </w:rPr>
            </w:pPr>
            <w:r w:rsidRPr="00434096">
              <w:rPr>
                <w:rFonts w:ascii="Times New Roman" w:hAnsi="Times New Roman"/>
                <w:sz w:val="24"/>
                <w:szCs w:val="24"/>
              </w:rPr>
              <w:t>Старт СУ-2</w:t>
            </w:r>
          </w:p>
        </w:tc>
        <w:tc>
          <w:tcPr>
            <w:tcW w:w="3956" w:type="dxa"/>
            <w:tcBorders>
              <w:top w:val="single" w:sz="4" w:space="0" w:color="000000"/>
              <w:left w:val="single" w:sz="4" w:space="0" w:color="000000"/>
              <w:bottom w:val="single" w:sz="4" w:space="0" w:color="000000"/>
              <w:right w:val="single" w:sz="4" w:space="0" w:color="000000"/>
            </w:tcBorders>
          </w:tcPr>
          <w:p w:rsidR="00D44620" w:rsidRPr="00434096" w:rsidRDefault="00D44620">
            <w:pPr>
              <w:snapToGrid w:val="0"/>
              <w:rPr>
                <w:rFonts w:ascii="Times New Roman" w:hAnsi="Times New Roman"/>
                <w:sz w:val="24"/>
                <w:szCs w:val="24"/>
              </w:rPr>
            </w:pPr>
            <w:r w:rsidRPr="00434096">
              <w:rPr>
                <w:rFonts w:ascii="Times New Roman" w:hAnsi="Times New Roman"/>
                <w:sz w:val="24"/>
                <w:szCs w:val="24"/>
              </w:rPr>
              <w:t>01:00</w:t>
            </w:r>
            <w:r w:rsidRPr="00434096">
              <w:rPr>
                <w:rFonts w:ascii="Times New Roman" w:hAnsi="Times New Roman"/>
                <w:sz w:val="24"/>
                <w:szCs w:val="24"/>
                <w:shd w:val="clear" w:color="auto" w:fill="00FF00"/>
              </w:rPr>
              <w:t xml:space="preserve"> </w:t>
            </w:r>
          </w:p>
        </w:tc>
      </w:tr>
      <w:tr w:rsidR="00D44620" w:rsidRPr="00434096">
        <w:tc>
          <w:tcPr>
            <w:tcW w:w="5868" w:type="dxa"/>
            <w:tcBorders>
              <w:top w:val="single" w:sz="4" w:space="0" w:color="000000"/>
              <w:left w:val="single" w:sz="4" w:space="0" w:color="000000"/>
              <w:bottom w:val="single" w:sz="4" w:space="0" w:color="000000"/>
            </w:tcBorders>
          </w:tcPr>
          <w:p w:rsidR="00D44620" w:rsidRPr="00434096" w:rsidRDefault="00D44620">
            <w:pPr>
              <w:snapToGrid w:val="0"/>
              <w:rPr>
                <w:rFonts w:ascii="Times New Roman" w:hAnsi="Times New Roman"/>
                <w:sz w:val="24"/>
                <w:szCs w:val="24"/>
              </w:rPr>
            </w:pPr>
            <w:r w:rsidRPr="00434096">
              <w:rPr>
                <w:rFonts w:ascii="Times New Roman" w:hAnsi="Times New Roman"/>
                <w:sz w:val="24"/>
                <w:szCs w:val="24"/>
              </w:rPr>
              <w:t>Финиш СУ-2  (ориентировочно)</w:t>
            </w:r>
          </w:p>
        </w:tc>
        <w:tc>
          <w:tcPr>
            <w:tcW w:w="3956" w:type="dxa"/>
            <w:tcBorders>
              <w:top w:val="single" w:sz="4" w:space="0" w:color="000000"/>
              <w:left w:val="single" w:sz="4" w:space="0" w:color="000000"/>
              <w:bottom w:val="single" w:sz="4" w:space="0" w:color="000000"/>
              <w:right w:val="single" w:sz="4" w:space="0" w:color="000000"/>
            </w:tcBorders>
          </w:tcPr>
          <w:p w:rsidR="00D44620" w:rsidRPr="00434096" w:rsidRDefault="00D44620">
            <w:pPr>
              <w:rPr>
                <w:rFonts w:ascii="Times New Roman" w:hAnsi="Times New Roman"/>
                <w:sz w:val="24"/>
                <w:szCs w:val="24"/>
              </w:rPr>
            </w:pPr>
            <w:r w:rsidRPr="00434096">
              <w:rPr>
                <w:rFonts w:ascii="Times New Roman" w:hAnsi="Times New Roman"/>
                <w:sz w:val="24"/>
                <w:szCs w:val="24"/>
              </w:rPr>
              <w:t>10:00</w:t>
            </w:r>
          </w:p>
        </w:tc>
      </w:tr>
      <w:tr w:rsidR="00D44620" w:rsidRPr="00434096">
        <w:trPr>
          <w:trHeight w:val="352"/>
        </w:trPr>
        <w:tc>
          <w:tcPr>
            <w:tcW w:w="5868" w:type="dxa"/>
            <w:tcBorders>
              <w:top w:val="single" w:sz="4" w:space="0" w:color="000000"/>
              <w:left w:val="single" w:sz="4" w:space="0" w:color="000000"/>
              <w:bottom w:val="single" w:sz="4" w:space="0" w:color="000000"/>
            </w:tcBorders>
          </w:tcPr>
          <w:p w:rsidR="00D44620" w:rsidRPr="00434096" w:rsidRDefault="00D44620">
            <w:pPr>
              <w:snapToGrid w:val="0"/>
              <w:rPr>
                <w:rFonts w:ascii="Times New Roman" w:hAnsi="Times New Roman"/>
                <w:sz w:val="24"/>
                <w:szCs w:val="24"/>
              </w:rPr>
            </w:pPr>
            <w:r w:rsidRPr="00434096">
              <w:rPr>
                <w:rFonts w:ascii="Times New Roman" w:hAnsi="Times New Roman"/>
                <w:sz w:val="24"/>
                <w:szCs w:val="24"/>
              </w:rPr>
              <w:t>Предварительная публикация официальных результатов соревнований</w:t>
            </w:r>
          </w:p>
        </w:tc>
        <w:tc>
          <w:tcPr>
            <w:tcW w:w="3956" w:type="dxa"/>
            <w:tcBorders>
              <w:top w:val="single" w:sz="4" w:space="0" w:color="000000"/>
              <w:left w:val="single" w:sz="4" w:space="0" w:color="000000"/>
              <w:bottom w:val="single" w:sz="4" w:space="0" w:color="000000"/>
              <w:right w:val="single" w:sz="4" w:space="0" w:color="000000"/>
            </w:tcBorders>
          </w:tcPr>
          <w:p w:rsidR="00D44620" w:rsidRPr="00434096" w:rsidRDefault="00D44620" w:rsidP="002B13BC">
            <w:pPr>
              <w:rPr>
                <w:rFonts w:ascii="Times New Roman" w:hAnsi="Times New Roman"/>
                <w:sz w:val="24"/>
                <w:szCs w:val="24"/>
                <w:shd w:val="clear" w:color="auto" w:fill="00FF00"/>
              </w:rPr>
            </w:pPr>
            <w:r w:rsidRPr="00434096">
              <w:rPr>
                <w:rFonts w:ascii="Times New Roman" w:hAnsi="Times New Roman"/>
                <w:sz w:val="24"/>
                <w:szCs w:val="24"/>
              </w:rPr>
              <w:t>13:00 Табло информации</w:t>
            </w:r>
          </w:p>
        </w:tc>
      </w:tr>
      <w:tr w:rsidR="00D44620" w:rsidRPr="00434096">
        <w:trPr>
          <w:trHeight w:val="352"/>
        </w:trPr>
        <w:tc>
          <w:tcPr>
            <w:tcW w:w="5868" w:type="dxa"/>
            <w:tcBorders>
              <w:top w:val="single" w:sz="4" w:space="0" w:color="000000"/>
              <w:left w:val="single" w:sz="4" w:space="0" w:color="000000"/>
              <w:bottom w:val="single" w:sz="4" w:space="0" w:color="000000"/>
            </w:tcBorders>
          </w:tcPr>
          <w:p w:rsidR="00D44620" w:rsidRPr="00434096" w:rsidRDefault="00D44620">
            <w:pPr>
              <w:snapToGrid w:val="0"/>
              <w:rPr>
                <w:rFonts w:ascii="Times New Roman" w:hAnsi="Times New Roman"/>
                <w:sz w:val="24"/>
                <w:szCs w:val="24"/>
              </w:rPr>
            </w:pPr>
            <w:r w:rsidRPr="00434096">
              <w:rPr>
                <w:rFonts w:ascii="Times New Roman" w:hAnsi="Times New Roman"/>
                <w:sz w:val="24"/>
                <w:szCs w:val="24"/>
              </w:rPr>
              <w:t>Награждение</w:t>
            </w:r>
          </w:p>
        </w:tc>
        <w:tc>
          <w:tcPr>
            <w:tcW w:w="3956" w:type="dxa"/>
            <w:tcBorders>
              <w:top w:val="single" w:sz="4" w:space="0" w:color="000000"/>
              <w:left w:val="single" w:sz="4" w:space="0" w:color="000000"/>
              <w:bottom w:val="single" w:sz="4" w:space="0" w:color="000000"/>
              <w:right w:val="single" w:sz="4" w:space="0" w:color="000000"/>
            </w:tcBorders>
          </w:tcPr>
          <w:p w:rsidR="00D44620" w:rsidRPr="00434096" w:rsidRDefault="00D44620">
            <w:pPr>
              <w:snapToGrid w:val="0"/>
              <w:rPr>
                <w:rFonts w:ascii="Times New Roman" w:hAnsi="Times New Roman"/>
                <w:sz w:val="24"/>
                <w:szCs w:val="24"/>
                <w:shd w:val="clear" w:color="auto" w:fill="00FF00"/>
              </w:rPr>
            </w:pPr>
            <w:r w:rsidRPr="00434096">
              <w:rPr>
                <w:rFonts w:ascii="Times New Roman" w:hAnsi="Times New Roman"/>
                <w:sz w:val="24"/>
                <w:szCs w:val="24"/>
              </w:rPr>
              <w:t xml:space="preserve">14:40 </w:t>
            </w:r>
          </w:p>
        </w:tc>
      </w:tr>
    </w:tbl>
    <w:p w:rsidR="00D44620" w:rsidRPr="00434096" w:rsidRDefault="00D44620">
      <w:pPr>
        <w:pStyle w:val="22"/>
        <w:tabs>
          <w:tab w:val="left" w:pos="576"/>
        </w:tabs>
        <w:spacing w:before="240" w:after="60"/>
        <w:ind w:left="576" w:hanging="576"/>
        <w:jc w:val="center"/>
        <w:textAlignment w:val="auto"/>
        <w:rPr>
          <w:rFonts w:ascii="Times New Roman" w:hAnsi="Times New Roman"/>
          <w:szCs w:val="28"/>
        </w:rPr>
      </w:pPr>
      <w:bookmarkStart w:id="7" w:name="__RefHeading__13_6010891811"/>
      <w:bookmarkEnd w:id="7"/>
      <w:r w:rsidRPr="00434096">
        <w:rPr>
          <w:rFonts w:ascii="Times New Roman" w:hAnsi="Times New Roman"/>
          <w:szCs w:val="28"/>
        </w:rPr>
        <w:t>4 Общие условия</w:t>
      </w:r>
    </w:p>
    <w:p w:rsidR="00D44620" w:rsidRPr="00434096" w:rsidRDefault="00D44620">
      <w:pPr>
        <w:pStyle w:val="22"/>
        <w:rPr>
          <w:rFonts w:ascii="Times New Roman" w:hAnsi="Times New Roman"/>
        </w:rPr>
      </w:pPr>
      <w:bookmarkStart w:id="8" w:name="__RefHeading__15_601089181"/>
      <w:bookmarkEnd w:id="8"/>
      <w:r w:rsidRPr="00434096">
        <w:rPr>
          <w:rFonts w:ascii="Times New Roman" w:hAnsi="Times New Roman"/>
        </w:rPr>
        <w:t>Описание</w:t>
      </w:r>
    </w:p>
    <w:p w:rsidR="00D44620" w:rsidRPr="00434096" w:rsidRDefault="00D44620">
      <w:pPr>
        <w:pStyle w:val="Numbering1"/>
        <w:numPr>
          <w:ilvl w:val="2"/>
          <w:numId w:val="10"/>
        </w:numPr>
      </w:pPr>
      <w:r w:rsidRPr="00434096">
        <w:t>Трофи-рейд «</w:t>
      </w:r>
      <w:r w:rsidRPr="005167F3">
        <w:rPr>
          <w:kern w:val="72"/>
          <w:sz w:val="28"/>
          <w:szCs w:val="72"/>
        </w:rPr>
        <w:t>Лето</w:t>
      </w:r>
      <w:r w:rsidRPr="005167F3">
        <w:rPr>
          <w:kern w:val="72"/>
          <w:sz w:val="28"/>
          <w:szCs w:val="72"/>
          <w:lang w:val="en-US"/>
        </w:rPr>
        <w:t>OFF</w:t>
      </w:r>
      <w:r>
        <w:t>» проводится с 20</w:t>
      </w:r>
      <w:r w:rsidRPr="00434096">
        <w:t xml:space="preserve"> по </w:t>
      </w:r>
      <w:r>
        <w:t>22</w:t>
      </w:r>
      <w:r w:rsidRPr="00434096">
        <w:t xml:space="preserve"> </w:t>
      </w:r>
      <w:r>
        <w:t>сентября</w:t>
      </w:r>
      <w:r w:rsidRPr="00434096">
        <w:t xml:space="preserve"> 2013 года в Ханты-Мансийском Автономном округе-Югре</w:t>
      </w:r>
    </w:p>
    <w:p w:rsidR="00D44620" w:rsidRPr="00434096" w:rsidRDefault="00D44620">
      <w:pPr>
        <w:pStyle w:val="Numbering1"/>
        <w:numPr>
          <w:ilvl w:val="2"/>
          <w:numId w:val="10"/>
        </w:numPr>
      </w:pPr>
      <w:r w:rsidRPr="00434096">
        <w:t>Официальное время соревнования –</w:t>
      </w:r>
      <w:r w:rsidRPr="00434096">
        <w:rPr>
          <w:iCs/>
          <w:sz w:val="22"/>
          <w:szCs w:val="22"/>
        </w:rPr>
        <w:t xml:space="preserve"> </w:t>
      </w:r>
      <w:r w:rsidRPr="00434096">
        <w:rPr>
          <w:iCs/>
          <w:sz w:val="22"/>
          <w:szCs w:val="22"/>
          <w:lang w:val="en-US"/>
        </w:rPr>
        <w:t>GMT</w:t>
      </w:r>
      <w:r w:rsidRPr="00434096">
        <w:rPr>
          <w:iCs/>
          <w:sz w:val="22"/>
          <w:szCs w:val="22"/>
        </w:rPr>
        <w:t>+06:00, Екатеринбург</w:t>
      </w:r>
      <w:r w:rsidRPr="00434096">
        <w:t xml:space="preserve"> .</w:t>
      </w:r>
    </w:p>
    <w:p w:rsidR="00D44620" w:rsidRPr="00434096" w:rsidRDefault="00D44620">
      <w:pPr>
        <w:pStyle w:val="Numbering1"/>
        <w:numPr>
          <w:ilvl w:val="2"/>
          <w:numId w:val="10"/>
        </w:numPr>
      </w:pPr>
      <w:r w:rsidRPr="00434096">
        <w:t>Трофи-рейд «</w:t>
      </w:r>
      <w:r w:rsidRPr="005167F3">
        <w:rPr>
          <w:kern w:val="72"/>
          <w:sz w:val="28"/>
          <w:szCs w:val="72"/>
        </w:rPr>
        <w:t>Лето</w:t>
      </w:r>
      <w:r w:rsidRPr="005167F3">
        <w:rPr>
          <w:kern w:val="72"/>
          <w:sz w:val="28"/>
          <w:szCs w:val="72"/>
          <w:lang w:val="en-US"/>
        </w:rPr>
        <w:t>OFF</w:t>
      </w:r>
      <w:r w:rsidRPr="00434096">
        <w:t>» имеет статус официального соревнования и является</w:t>
      </w:r>
      <w:r>
        <w:t xml:space="preserve"> 3</w:t>
      </w:r>
      <w:r w:rsidRPr="00434096">
        <w:t xml:space="preserve">-м </w:t>
      </w:r>
      <w:r>
        <w:t xml:space="preserve">заключительным </w:t>
      </w:r>
      <w:r w:rsidRPr="00434096">
        <w:t xml:space="preserve">этапом Кубка РАФ  </w:t>
      </w:r>
      <w:r w:rsidRPr="00434096">
        <w:rPr>
          <w:bCs/>
          <w:sz w:val="22"/>
          <w:szCs w:val="22"/>
        </w:rPr>
        <w:t xml:space="preserve">Ханты-Мансийского региона </w:t>
      </w:r>
      <w:r w:rsidRPr="00434096">
        <w:t>по трофи-рейдам 2013 года, отборочным этапом Кубка России.</w:t>
      </w:r>
    </w:p>
    <w:p w:rsidR="00D44620" w:rsidRPr="00434096" w:rsidRDefault="00D44620">
      <w:pPr>
        <w:pStyle w:val="Numbering1"/>
        <w:numPr>
          <w:ilvl w:val="2"/>
          <w:numId w:val="10"/>
        </w:numPr>
        <w:tabs>
          <w:tab w:val="left" w:pos="709"/>
          <w:tab w:val="left" w:pos="851"/>
        </w:tabs>
      </w:pPr>
      <w:r w:rsidRPr="00434096">
        <w:t>Согласование комитета РАФ по трофи-рейдам от «__»___________ 2013г.</w:t>
      </w:r>
    </w:p>
    <w:p w:rsidR="00D44620" w:rsidRPr="00434096" w:rsidRDefault="00D44620">
      <w:pPr>
        <w:pStyle w:val="Numbering1"/>
        <w:numPr>
          <w:ilvl w:val="2"/>
          <w:numId w:val="10"/>
        </w:numPr>
        <w:tabs>
          <w:tab w:val="left" w:pos="709"/>
          <w:tab w:val="left" w:pos="851"/>
        </w:tabs>
      </w:pPr>
      <w:r w:rsidRPr="00434096">
        <w:t>Виза РАФ вх __________ от _________.</w:t>
      </w:r>
    </w:p>
    <w:p w:rsidR="00D44620" w:rsidRPr="00434096" w:rsidRDefault="00D44620">
      <w:pPr>
        <w:pStyle w:val="Numbering1"/>
        <w:numPr>
          <w:ilvl w:val="2"/>
          <w:numId w:val="10"/>
        </w:numPr>
        <w:tabs>
          <w:tab w:val="left" w:pos="709"/>
          <w:tab w:val="left" w:pos="851"/>
        </w:tabs>
      </w:pPr>
      <w:r w:rsidRPr="00434096">
        <w:t>Штаб соревнования располагается в базовом лагере соревнования. Координаты лагеря и схема проезда публикуется на сайте www.</w:t>
      </w:r>
      <w:r>
        <w:rPr>
          <w:lang w:val="en-US"/>
        </w:rPr>
        <w:t>nv</w:t>
      </w:r>
      <w:r w:rsidRPr="00434096">
        <w:t>4</w:t>
      </w:r>
      <w:r w:rsidRPr="00434096">
        <w:rPr>
          <w:lang w:val="en-US"/>
        </w:rPr>
        <w:t>x</w:t>
      </w:r>
      <w:r w:rsidRPr="00434096">
        <w:t>4.ru за три дня до начала административных проверок.</w:t>
      </w:r>
    </w:p>
    <w:p w:rsidR="00D44620" w:rsidRPr="00434096" w:rsidRDefault="00D44620">
      <w:pPr>
        <w:pStyle w:val="Numbering1"/>
        <w:numPr>
          <w:ilvl w:val="2"/>
          <w:numId w:val="10"/>
        </w:numPr>
        <w:tabs>
          <w:tab w:val="left" w:pos="709"/>
          <w:tab w:val="left" w:pos="851"/>
        </w:tabs>
      </w:pPr>
      <w:r w:rsidRPr="00434096">
        <w:t>Пресс-центр находится в базовом лагере.</w:t>
      </w:r>
    </w:p>
    <w:p w:rsidR="00D44620" w:rsidRPr="00434096" w:rsidRDefault="00D44620">
      <w:pPr>
        <w:pStyle w:val="Numbering1"/>
        <w:numPr>
          <w:ilvl w:val="2"/>
          <w:numId w:val="10"/>
        </w:numPr>
        <w:tabs>
          <w:tab w:val="left" w:pos="709"/>
          <w:tab w:val="left" w:pos="851"/>
        </w:tabs>
      </w:pPr>
      <w:r w:rsidRPr="00434096">
        <w:t>Официальное табло информации расположено в штабе в базовом лагере.</w:t>
      </w:r>
    </w:p>
    <w:p w:rsidR="00D44620" w:rsidRPr="00434096" w:rsidRDefault="00D44620">
      <w:pPr>
        <w:pStyle w:val="Numbering1"/>
        <w:numPr>
          <w:ilvl w:val="2"/>
          <w:numId w:val="10"/>
        </w:numPr>
        <w:tabs>
          <w:tab w:val="left" w:pos="709"/>
          <w:tab w:val="left" w:pos="851"/>
        </w:tabs>
      </w:pPr>
      <w:r w:rsidRPr="00434096">
        <w:t xml:space="preserve">Общая протяжённость маршрута не более </w:t>
      </w:r>
      <w:smartTag w:uri="urn:schemas-microsoft-com:office:smarttags" w:element="metricconverter">
        <w:smartTagPr>
          <w:attr w:name="ProductID" w:val="60 мм"/>
        </w:smartTagPr>
        <w:r w:rsidRPr="00434096">
          <w:t>100 км</w:t>
        </w:r>
      </w:smartTag>
      <w:r w:rsidRPr="00434096">
        <w:t xml:space="preserve">, протяжённость СУ не менее </w:t>
      </w:r>
      <w:smartTag w:uri="urn:schemas-microsoft-com:office:smarttags" w:element="metricconverter">
        <w:smartTagPr>
          <w:attr w:name="ProductID" w:val="60 мм"/>
        </w:smartTagPr>
        <w:r w:rsidRPr="00434096">
          <w:t>40 км</w:t>
        </w:r>
      </w:smartTag>
      <w:r w:rsidRPr="00434096">
        <w:t xml:space="preserve">. Количество спец. участков для каждого зачёта - два . </w:t>
      </w:r>
    </w:p>
    <w:p w:rsidR="00D44620" w:rsidRPr="00434096" w:rsidRDefault="00D44620">
      <w:pPr>
        <w:pStyle w:val="22"/>
        <w:rPr>
          <w:rFonts w:ascii="Times New Roman" w:hAnsi="Times New Roman"/>
        </w:rPr>
      </w:pPr>
      <w:bookmarkStart w:id="9" w:name="__RefHeading__17_601089181"/>
      <w:bookmarkEnd w:id="9"/>
      <w:r w:rsidRPr="00434096">
        <w:rPr>
          <w:rFonts w:ascii="Times New Roman" w:hAnsi="Times New Roman"/>
        </w:rPr>
        <w:t>Организация</w:t>
      </w:r>
    </w:p>
    <w:p w:rsidR="00D44620" w:rsidRPr="00434096" w:rsidRDefault="00D44620">
      <w:pPr>
        <w:pStyle w:val="Numbering1Start"/>
        <w:numPr>
          <w:ilvl w:val="2"/>
          <w:numId w:val="32"/>
        </w:numPr>
        <w:ind w:left="0" w:firstLine="0"/>
      </w:pPr>
      <w:r w:rsidRPr="00434096">
        <w:t xml:space="preserve">Организатор соревнования: </w:t>
      </w:r>
      <w:r w:rsidRPr="00434096">
        <w:rPr>
          <w:b/>
          <w:i/>
        </w:rPr>
        <w:t xml:space="preserve">- </w:t>
      </w:r>
      <w:r w:rsidRPr="005461B9">
        <w:rPr>
          <w:b/>
          <w:i/>
        </w:rPr>
        <w:t>РОО «Клуб 4х4» г.Радужный</w:t>
      </w:r>
      <w:r>
        <w:rPr>
          <w:rFonts w:ascii="Arial" w:hAnsi="Arial" w:cs="Arial"/>
          <w:sz w:val="22"/>
        </w:rPr>
        <w:t xml:space="preserve">  </w:t>
      </w:r>
      <w:r w:rsidRPr="005461B9">
        <w:rPr>
          <w:b/>
          <w:i/>
        </w:rPr>
        <w:t xml:space="preserve">и </w:t>
      </w:r>
      <w:r>
        <w:rPr>
          <w:b/>
          <w:i/>
        </w:rPr>
        <w:t>ООНРВК «61-я ПАРАЛЛЕЛЬ» при поддержке администрации Нижневартовского района</w:t>
      </w:r>
    </w:p>
    <w:p w:rsidR="00D44620" w:rsidRPr="00434096" w:rsidRDefault="00D44620">
      <w:pPr>
        <w:pStyle w:val="Numbering1Start"/>
        <w:ind w:firstLine="0"/>
      </w:pPr>
      <w:r w:rsidRPr="00434096">
        <w:t>Координаты и контакты организатора:</w:t>
      </w:r>
    </w:p>
    <w:p w:rsidR="00D44620" w:rsidRPr="00434096" w:rsidRDefault="00D44620">
      <w:pPr>
        <w:pStyle w:val="Textbody"/>
        <w:rPr>
          <w:rFonts w:cs="Times New Roman"/>
          <w:szCs w:val="24"/>
        </w:rPr>
      </w:pPr>
      <w:r w:rsidRPr="00434096">
        <w:rPr>
          <w:rFonts w:cs="Times New Roman"/>
        </w:rPr>
        <w:lastRenderedPageBreak/>
        <w:tab/>
      </w:r>
      <w:r w:rsidRPr="00434096">
        <w:rPr>
          <w:rFonts w:cs="Times New Roman"/>
        </w:rPr>
        <w:tab/>
      </w:r>
      <w:r w:rsidRPr="00434096">
        <w:rPr>
          <w:rFonts w:cs="Times New Roman"/>
        </w:rPr>
        <w:tab/>
        <w:t xml:space="preserve">адрес: </w:t>
      </w:r>
      <w:r w:rsidRPr="00434096">
        <w:rPr>
          <w:rFonts w:cs="Times New Roman"/>
          <w:iCs/>
          <w:szCs w:val="24"/>
        </w:rPr>
        <w:t>Россия, ХМАО-Югра</w:t>
      </w:r>
      <w:r>
        <w:rPr>
          <w:rFonts w:cs="Times New Roman"/>
          <w:iCs/>
          <w:szCs w:val="24"/>
        </w:rPr>
        <w:t xml:space="preserve"> г</w:t>
      </w:r>
      <w:r w:rsidRPr="005167F3">
        <w:rPr>
          <w:rFonts w:cs="Times New Roman"/>
          <w:iCs/>
          <w:szCs w:val="24"/>
        </w:rPr>
        <w:t>.</w:t>
      </w:r>
      <w:r>
        <w:rPr>
          <w:rFonts w:cs="Times New Roman"/>
          <w:iCs/>
          <w:szCs w:val="24"/>
        </w:rPr>
        <w:t>Нижневартовск</w:t>
      </w:r>
      <w:r w:rsidRPr="00434096">
        <w:rPr>
          <w:rFonts w:cs="Times New Roman"/>
          <w:iCs/>
          <w:szCs w:val="24"/>
        </w:rPr>
        <w:t>,</w:t>
      </w:r>
      <w:r>
        <w:rPr>
          <w:rFonts w:cs="Times New Roman"/>
          <w:iCs/>
          <w:szCs w:val="24"/>
        </w:rPr>
        <w:t xml:space="preserve"> ул.Чапаеа 61, кв 99.</w:t>
      </w:r>
    </w:p>
    <w:p w:rsidR="00D44620" w:rsidRPr="005167F3" w:rsidRDefault="00D44620">
      <w:pPr>
        <w:pStyle w:val="ab"/>
        <w:spacing w:after="0"/>
        <w:ind w:left="1440"/>
        <w:rPr>
          <w:rFonts w:ascii="Times New Roman" w:hAnsi="Times New Roman"/>
          <w:sz w:val="24"/>
          <w:szCs w:val="24"/>
        </w:rPr>
      </w:pPr>
      <w:r w:rsidRPr="00434096">
        <w:rPr>
          <w:rFonts w:ascii="Times New Roman" w:hAnsi="Times New Roman"/>
          <w:sz w:val="24"/>
          <w:szCs w:val="24"/>
        </w:rPr>
        <w:t>телефон: +</w:t>
      </w:r>
      <w:r w:rsidRPr="005167F3">
        <w:rPr>
          <w:rFonts w:ascii="Times New Roman" w:hAnsi="Times New Roman"/>
          <w:sz w:val="24"/>
          <w:szCs w:val="24"/>
        </w:rPr>
        <w:t>79129363300</w:t>
      </w:r>
      <w:r w:rsidRPr="00434096">
        <w:rPr>
          <w:rFonts w:ascii="Times New Roman" w:hAnsi="Times New Roman"/>
          <w:sz w:val="24"/>
          <w:szCs w:val="24"/>
        </w:rPr>
        <w:t>, +</w:t>
      </w:r>
      <w:r w:rsidRPr="005167F3">
        <w:rPr>
          <w:rFonts w:ascii="Times New Roman" w:hAnsi="Times New Roman"/>
          <w:sz w:val="24"/>
          <w:szCs w:val="24"/>
        </w:rPr>
        <w:t>79222551998</w:t>
      </w:r>
    </w:p>
    <w:p w:rsidR="00D44620" w:rsidRPr="005167F3" w:rsidRDefault="00D44620">
      <w:pPr>
        <w:pStyle w:val="ab"/>
        <w:spacing w:after="0"/>
        <w:ind w:left="1440"/>
        <w:rPr>
          <w:rFonts w:ascii="Times New Roman" w:hAnsi="Times New Roman"/>
          <w:sz w:val="24"/>
          <w:szCs w:val="24"/>
        </w:rPr>
      </w:pPr>
      <w:r w:rsidRPr="00434096">
        <w:rPr>
          <w:rStyle w:val="Hyperlink1"/>
          <w:rFonts w:ascii="Times New Roman" w:hAnsi="Times New Roman"/>
          <w:color w:val="000000"/>
          <w:sz w:val="24"/>
          <w:szCs w:val="24"/>
        </w:rPr>
        <w:t xml:space="preserve">cайт: </w:t>
      </w:r>
      <w:r w:rsidRPr="00434096">
        <w:rPr>
          <w:rFonts w:ascii="Times New Roman" w:hAnsi="Times New Roman"/>
          <w:sz w:val="24"/>
          <w:szCs w:val="24"/>
        </w:rPr>
        <w:t>www.</w:t>
      </w:r>
      <w:r>
        <w:rPr>
          <w:rFonts w:ascii="Times New Roman" w:hAnsi="Times New Roman"/>
          <w:sz w:val="24"/>
          <w:szCs w:val="24"/>
          <w:lang w:val="en-US"/>
        </w:rPr>
        <w:t>nv</w:t>
      </w:r>
      <w:r w:rsidRPr="005167F3">
        <w:rPr>
          <w:rFonts w:ascii="Times New Roman" w:hAnsi="Times New Roman"/>
          <w:sz w:val="24"/>
          <w:szCs w:val="24"/>
        </w:rPr>
        <w:t>4</w:t>
      </w:r>
      <w:r w:rsidRPr="00434096">
        <w:rPr>
          <w:rFonts w:ascii="Times New Roman" w:hAnsi="Times New Roman"/>
          <w:sz w:val="24"/>
          <w:szCs w:val="24"/>
          <w:lang w:val="en-US"/>
        </w:rPr>
        <w:t>x</w:t>
      </w:r>
      <w:r w:rsidRPr="005167F3">
        <w:rPr>
          <w:rFonts w:ascii="Times New Roman" w:hAnsi="Times New Roman"/>
          <w:sz w:val="24"/>
          <w:szCs w:val="24"/>
        </w:rPr>
        <w:t>4</w:t>
      </w:r>
      <w:r w:rsidRPr="00434096">
        <w:rPr>
          <w:rFonts w:ascii="Times New Roman" w:hAnsi="Times New Roman"/>
          <w:sz w:val="24"/>
          <w:szCs w:val="24"/>
        </w:rPr>
        <w:t>.ru</w:t>
      </w:r>
      <w:r w:rsidRPr="00434096">
        <w:rPr>
          <w:rStyle w:val="Hyperlink1"/>
          <w:rFonts w:ascii="Times New Roman" w:hAnsi="Times New Roman"/>
          <w:color w:val="000000"/>
          <w:sz w:val="24"/>
          <w:szCs w:val="24"/>
        </w:rPr>
        <w:t xml:space="preserve"> </w:t>
      </w:r>
      <w:r w:rsidRPr="00434096">
        <w:rPr>
          <w:rFonts w:ascii="Times New Roman" w:hAnsi="Times New Roman"/>
          <w:sz w:val="24"/>
          <w:szCs w:val="24"/>
        </w:rPr>
        <w:t xml:space="preserve">   </w:t>
      </w:r>
    </w:p>
    <w:p w:rsidR="00D44620" w:rsidRPr="005B35FD" w:rsidRDefault="00D44620">
      <w:pPr>
        <w:pStyle w:val="ab"/>
        <w:spacing w:after="0"/>
        <w:ind w:left="1440"/>
        <w:rPr>
          <w:rFonts w:ascii="Times New Roman" w:hAnsi="Times New Roman"/>
          <w:sz w:val="24"/>
          <w:szCs w:val="24"/>
        </w:rPr>
      </w:pPr>
      <w:r w:rsidRPr="00434096">
        <w:rPr>
          <w:rFonts w:ascii="Times New Roman" w:hAnsi="Times New Roman"/>
          <w:sz w:val="24"/>
          <w:szCs w:val="24"/>
          <w:lang w:val="de-DE"/>
        </w:rPr>
        <w:t>e</w:t>
      </w:r>
      <w:r w:rsidRPr="00434096">
        <w:rPr>
          <w:rFonts w:ascii="Times New Roman" w:hAnsi="Times New Roman"/>
          <w:sz w:val="24"/>
          <w:szCs w:val="24"/>
        </w:rPr>
        <w:t>-</w:t>
      </w:r>
      <w:r w:rsidRPr="00434096">
        <w:rPr>
          <w:rFonts w:ascii="Times New Roman" w:hAnsi="Times New Roman"/>
          <w:sz w:val="24"/>
          <w:szCs w:val="24"/>
          <w:lang w:val="de-DE"/>
        </w:rPr>
        <w:t>mail</w:t>
      </w:r>
      <w:r w:rsidRPr="00434096">
        <w:rPr>
          <w:rFonts w:ascii="Times New Roman" w:hAnsi="Times New Roman"/>
          <w:sz w:val="24"/>
          <w:szCs w:val="24"/>
        </w:rPr>
        <w:t xml:space="preserve">: </w:t>
      </w:r>
      <w:r w:rsidRPr="005167F3">
        <w:rPr>
          <w:rFonts w:ascii="Times New Roman" w:hAnsi="Times New Roman"/>
          <w:sz w:val="24"/>
          <w:szCs w:val="24"/>
        </w:rPr>
        <w:t>561998@</w:t>
      </w:r>
      <w:r>
        <w:rPr>
          <w:rFonts w:ascii="Times New Roman" w:hAnsi="Times New Roman"/>
          <w:sz w:val="24"/>
          <w:szCs w:val="24"/>
          <w:lang w:val="en-US"/>
        </w:rPr>
        <w:t>mail</w:t>
      </w:r>
      <w:r w:rsidRPr="005B35FD">
        <w:rPr>
          <w:rFonts w:ascii="Times New Roman" w:hAnsi="Times New Roman"/>
          <w:sz w:val="24"/>
          <w:szCs w:val="24"/>
        </w:rPr>
        <w:t>.</w:t>
      </w:r>
      <w:r w:rsidRPr="00434096">
        <w:rPr>
          <w:rFonts w:ascii="Times New Roman" w:hAnsi="Times New Roman"/>
          <w:sz w:val="24"/>
          <w:szCs w:val="24"/>
          <w:lang w:val="de-DE"/>
        </w:rPr>
        <w:t>ru</w:t>
      </w:r>
    </w:p>
    <w:p w:rsidR="00D44620" w:rsidRPr="00434096" w:rsidRDefault="00D44620">
      <w:pPr>
        <w:pStyle w:val="Numbering1"/>
        <w:numPr>
          <w:ilvl w:val="2"/>
          <w:numId w:val="32"/>
        </w:numPr>
      </w:pPr>
      <w:r w:rsidRPr="00434096">
        <w:t>Организационный комитет:</w:t>
      </w:r>
    </w:p>
    <w:p w:rsidR="00D44620" w:rsidRPr="00434096" w:rsidRDefault="00D44620">
      <w:pPr>
        <w:pStyle w:val="Numbering1"/>
        <w:ind w:left="709"/>
        <w:rPr>
          <w:szCs w:val="20"/>
        </w:rPr>
      </w:pPr>
      <w:r w:rsidRPr="00434096">
        <w:rPr>
          <w:szCs w:val="20"/>
          <w:u w:val="single"/>
        </w:rPr>
        <w:t xml:space="preserve">Председатель: </w:t>
      </w:r>
      <w:r>
        <w:rPr>
          <w:szCs w:val="20"/>
          <w:u w:val="single"/>
        </w:rPr>
        <w:t>Раннев Денис Николаевич</w:t>
      </w:r>
    </w:p>
    <w:p w:rsidR="00D44620" w:rsidRPr="00434096" w:rsidRDefault="00D44620">
      <w:pPr>
        <w:pStyle w:val="Numbering1"/>
        <w:ind w:left="709"/>
        <w:rPr>
          <w:szCs w:val="20"/>
          <w:u w:val="single"/>
          <w:lang w:val="en-US"/>
        </w:rPr>
      </w:pPr>
      <w:r w:rsidRPr="00434096">
        <w:rPr>
          <w:szCs w:val="20"/>
          <w:u w:val="single"/>
        </w:rPr>
        <w:t>Члены Оргкомитета:</w:t>
      </w:r>
    </w:p>
    <w:p w:rsidR="00D44620" w:rsidRPr="00434096" w:rsidRDefault="00D44620" w:rsidP="007F2E24">
      <w:pPr>
        <w:tabs>
          <w:tab w:val="right" w:leader="dot" w:pos="9720"/>
        </w:tabs>
        <w:ind w:left="709"/>
        <w:rPr>
          <w:rFonts w:ascii="Times New Roman" w:hAnsi="Times New Roman"/>
          <w:iCs/>
          <w:sz w:val="22"/>
          <w:szCs w:val="22"/>
        </w:rPr>
      </w:pPr>
      <w:r w:rsidRPr="00434096">
        <w:rPr>
          <w:rFonts w:ascii="Times New Roman" w:hAnsi="Times New Roman"/>
          <w:iCs/>
          <w:sz w:val="22"/>
          <w:szCs w:val="22"/>
        </w:rPr>
        <w:t xml:space="preserve"> </w:t>
      </w:r>
      <w:r>
        <w:rPr>
          <w:rFonts w:ascii="Times New Roman" w:hAnsi="Times New Roman"/>
          <w:iCs/>
          <w:sz w:val="22"/>
          <w:szCs w:val="22"/>
        </w:rPr>
        <w:t>Ковгар Игорь</w:t>
      </w:r>
      <w:r w:rsidRPr="00434096">
        <w:rPr>
          <w:rFonts w:ascii="Times New Roman" w:hAnsi="Times New Roman"/>
          <w:iCs/>
          <w:sz w:val="22"/>
          <w:szCs w:val="22"/>
        </w:rPr>
        <w:t xml:space="preserve"> – </w:t>
      </w:r>
      <w:r w:rsidRPr="00434096">
        <w:rPr>
          <w:rFonts w:ascii="Times New Roman" w:hAnsi="Times New Roman"/>
          <w:sz w:val="22"/>
          <w:szCs w:val="22"/>
        </w:rPr>
        <w:t>член инициативной группы</w:t>
      </w:r>
      <w:r w:rsidRPr="00434096">
        <w:rPr>
          <w:rFonts w:ascii="Times New Roman" w:hAnsi="Times New Roman"/>
          <w:iCs/>
          <w:sz w:val="22"/>
          <w:szCs w:val="22"/>
        </w:rPr>
        <w:t xml:space="preserve"> (г.</w:t>
      </w:r>
      <w:r>
        <w:rPr>
          <w:rFonts w:ascii="Times New Roman" w:hAnsi="Times New Roman"/>
          <w:iCs/>
          <w:sz w:val="22"/>
          <w:szCs w:val="22"/>
        </w:rPr>
        <w:t>Сургут)</w:t>
      </w:r>
    </w:p>
    <w:p w:rsidR="00D44620" w:rsidRPr="00434096" w:rsidRDefault="00D44620" w:rsidP="00F45D3A">
      <w:pPr>
        <w:tabs>
          <w:tab w:val="right" w:leader="dot" w:pos="9720"/>
        </w:tabs>
        <w:ind w:left="540" w:hanging="540"/>
        <w:rPr>
          <w:rFonts w:ascii="Times New Roman" w:hAnsi="Times New Roman"/>
          <w:iCs/>
          <w:sz w:val="22"/>
          <w:szCs w:val="22"/>
        </w:rPr>
      </w:pPr>
      <w:r w:rsidRPr="00434096">
        <w:rPr>
          <w:rFonts w:ascii="Times New Roman" w:hAnsi="Times New Roman"/>
          <w:iCs/>
          <w:sz w:val="22"/>
          <w:szCs w:val="22"/>
        </w:rPr>
        <w:t xml:space="preserve">              </w:t>
      </w:r>
      <w:r w:rsidRPr="00434096">
        <w:rPr>
          <w:rFonts w:ascii="Times New Roman" w:hAnsi="Times New Roman"/>
          <w:sz w:val="22"/>
          <w:szCs w:val="22"/>
        </w:rPr>
        <w:t>Борчевкин Алексей</w:t>
      </w:r>
      <w:r w:rsidRPr="00434096">
        <w:rPr>
          <w:rFonts w:ascii="Times New Roman" w:hAnsi="Times New Roman"/>
          <w:iCs/>
          <w:sz w:val="22"/>
          <w:szCs w:val="22"/>
        </w:rPr>
        <w:t xml:space="preserve"> – </w:t>
      </w:r>
      <w:r w:rsidRPr="00434096">
        <w:rPr>
          <w:rFonts w:ascii="Times New Roman" w:hAnsi="Times New Roman"/>
          <w:sz w:val="22"/>
          <w:szCs w:val="22"/>
        </w:rPr>
        <w:t>член инициативной группы</w:t>
      </w:r>
      <w:r w:rsidRPr="00434096">
        <w:rPr>
          <w:rFonts w:ascii="Times New Roman" w:hAnsi="Times New Roman"/>
          <w:iCs/>
          <w:sz w:val="22"/>
          <w:szCs w:val="22"/>
        </w:rPr>
        <w:t xml:space="preserve"> (г. Сургут)</w:t>
      </w:r>
    </w:p>
    <w:p w:rsidR="00D44620" w:rsidRPr="00434096" w:rsidRDefault="00D44620" w:rsidP="00F45D3A">
      <w:pPr>
        <w:tabs>
          <w:tab w:val="right" w:leader="dot" w:pos="9720"/>
        </w:tabs>
        <w:rPr>
          <w:rFonts w:ascii="Times New Roman" w:hAnsi="Times New Roman"/>
          <w:iCs/>
          <w:sz w:val="22"/>
          <w:szCs w:val="22"/>
        </w:rPr>
      </w:pPr>
      <w:r w:rsidRPr="00434096">
        <w:rPr>
          <w:rFonts w:ascii="Times New Roman" w:hAnsi="Times New Roman"/>
          <w:iCs/>
          <w:sz w:val="22"/>
          <w:szCs w:val="22"/>
        </w:rPr>
        <w:t xml:space="preserve">              </w:t>
      </w:r>
      <w:r>
        <w:rPr>
          <w:rFonts w:ascii="Times New Roman" w:hAnsi="Times New Roman"/>
          <w:iCs/>
          <w:sz w:val="22"/>
          <w:szCs w:val="22"/>
        </w:rPr>
        <w:t>Ахматзанов Радик</w:t>
      </w:r>
      <w:r w:rsidRPr="00434096">
        <w:rPr>
          <w:rFonts w:ascii="Times New Roman" w:hAnsi="Times New Roman"/>
          <w:iCs/>
          <w:sz w:val="22"/>
          <w:szCs w:val="22"/>
        </w:rPr>
        <w:t xml:space="preserve">- </w:t>
      </w:r>
      <w:r w:rsidRPr="00434096">
        <w:rPr>
          <w:rFonts w:ascii="Times New Roman" w:hAnsi="Times New Roman"/>
          <w:sz w:val="22"/>
          <w:szCs w:val="22"/>
        </w:rPr>
        <w:t>член инициативной группы</w:t>
      </w:r>
      <w:r w:rsidRPr="00434096">
        <w:rPr>
          <w:rFonts w:ascii="Times New Roman" w:hAnsi="Times New Roman"/>
          <w:iCs/>
          <w:sz w:val="22"/>
          <w:szCs w:val="22"/>
        </w:rPr>
        <w:t xml:space="preserve"> (г.</w:t>
      </w:r>
      <w:r>
        <w:rPr>
          <w:rFonts w:ascii="Times New Roman" w:hAnsi="Times New Roman"/>
          <w:iCs/>
          <w:sz w:val="22"/>
          <w:szCs w:val="22"/>
        </w:rPr>
        <w:t>Радужный</w:t>
      </w:r>
      <w:r w:rsidRPr="00434096">
        <w:rPr>
          <w:rFonts w:ascii="Times New Roman" w:hAnsi="Times New Roman"/>
          <w:iCs/>
          <w:sz w:val="22"/>
          <w:szCs w:val="22"/>
        </w:rPr>
        <w:t>)</w:t>
      </w:r>
    </w:p>
    <w:p w:rsidR="00D44620" w:rsidRPr="00434096" w:rsidRDefault="00D44620">
      <w:pPr>
        <w:pStyle w:val="Numbering1"/>
        <w:numPr>
          <w:ilvl w:val="2"/>
          <w:numId w:val="32"/>
        </w:numPr>
      </w:pPr>
      <w:r w:rsidRPr="00434096">
        <w:t>Наблюдатели и делегаты РАФ:</w:t>
      </w:r>
    </w:p>
    <w:p w:rsidR="00D44620" w:rsidRPr="00434096" w:rsidRDefault="00D44620">
      <w:pPr>
        <w:pStyle w:val="Standard"/>
        <w:tabs>
          <w:tab w:val="right" w:leader="dot" w:pos="9815"/>
        </w:tabs>
        <w:spacing w:before="120" w:after="120"/>
        <w:ind w:hanging="11"/>
        <w:jc w:val="both"/>
        <w:rPr>
          <w:iCs/>
        </w:rPr>
      </w:pPr>
      <w:r w:rsidRPr="00434096">
        <w:rPr>
          <w:iCs/>
        </w:rPr>
        <w:t>Публикуется в бюллетене.</w:t>
      </w:r>
    </w:p>
    <w:p w:rsidR="00D44620" w:rsidRPr="00434096" w:rsidRDefault="00D44620">
      <w:pPr>
        <w:pStyle w:val="Numbering1"/>
        <w:numPr>
          <w:ilvl w:val="2"/>
          <w:numId w:val="32"/>
        </w:numPr>
      </w:pPr>
      <w:r w:rsidRPr="00434096">
        <w:t>Состав Коллегии Спортивных Комиссаров:</w:t>
      </w:r>
    </w:p>
    <w:tbl>
      <w:tblPr>
        <w:tblW w:w="0" w:type="auto"/>
        <w:tblInd w:w="757" w:type="dxa"/>
        <w:tblLayout w:type="fixed"/>
        <w:tblCellMar>
          <w:left w:w="10" w:type="dxa"/>
          <w:right w:w="10" w:type="dxa"/>
        </w:tblCellMar>
        <w:tblLook w:val="0000"/>
      </w:tblPr>
      <w:tblGrid>
        <w:gridCol w:w="4926"/>
        <w:gridCol w:w="4108"/>
      </w:tblGrid>
      <w:tr w:rsidR="00D44620" w:rsidRPr="00434096" w:rsidTr="00F131D9">
        <w:tc>
          <w:tcPr>
            <w:tcW w:w="4926" w:type="dxa"/>
            <w:tcBorders>
              <w:top w:val="single" w:sz="4" w:space="0" w:color="000000"/>
              <w:left w:val="single" w:sz="4" w:space="0" w:color="000000"/>
              <w:bottom w:val="single" w:sz="4" w:space="0" w:color="000000"/>
            </w:tcBorders>
          </w:tcPr>
          <w:p w:rsidR="00D44620" w:rsidRPr="00434096" w:rsidRDefault="00D44620">
            <w:pPr>
              <w:pStyle w:val="Standard"/>
              <w:snapToGrid w:val="0"/>
            </w:pPr>
            <w:r w:rsidRPr="00434096">
              <w:t xml:space="preserve">Спортивный Комиссар </w:t>
            </w:r>
          </w:p>
        </w:tc>
        <w:tc>
          <w:tcPr>
            <w:tcW w:w="4108" w:type="dxa"/>
            <w:tcBorders>
              <w:top w:val="single" w:sz="4" w:space="0" w:color="000000"/>
              <w:left w:val="single" w:sz="4" w:space="0" w:color="000000"/>
              <w:bottom w:val="single" w:sz="4" w:space="0" w:color="000000"/>
              <w:right w:val="single" w:sz="4" w:space="0" w:color="000000"/>
            </w:tcBorders>
            <w:vAlign w:val="center"/>
          </w:tcPr>
          <w:p w:rsidR="00D44620" w:rsidRPr="00434096" w:rsidRDefault="00D44620">
            <w:pPr>
              <w:pStyle w:val="Standard"/>
              <w:snapToGrid w:val="0"/>
            </w:pPr>
            <w:r>
              <w:t>Попов Игорь</w:t>
            </w:r>
          </w:p>
        </w:tc>
      </w:tr>
      <w:tr w:rsidR="00D44620" w:rsidRPr="00434096" w:rsidTr="00F131D9">
        <w:tc>
          <w:tcPr>
            <w:tcW w:w="4926" w:type="dxa"/>
            <w:tcBorders>
              <w:left w:val="single" w:sz="4" w:space="0" w:color="000000"/>
              <w:bottom w:val="single" w:sz="4" w:space="0" w:color="000000"/>
            </w:tcBorders>
          </w:tcPr>
          <w:p w:rsidR="00D44620" w:rsidRPr="00434096" w:rsidRDefault="00D44620">
            <w:pPr>
              <w:pStyle w:val="Standard"/>
              <w:snapToGrid w:val="0"/>
            </w:pPr>
            <w:r w:rsidRPr="00434096">
              <w:t>Спортивный Комиссар</w:t>
            </w:r>
          </w:p>
        </w:tc>
        <w:tc>
          <w:tcPr>
            <w:tcW w:w="4108" w:type="dxa"/>
            <w:tcBorders>
              <w:left w:val="single" w:sz="4" w:space="0" w:color="000000"/>
              <w:bottom w:val="single" w:sz="4" w:space="0" w:color="000000"/>
              <w:right w:val="single" w:sz="4" w:space="0" w:color="000000"/>
            </w:tcBorders>
            <w:vAlign w:val="center"/>
          </w:tcPr>
          <w:p w:rsidR="00D44620" w:rsidRPr="00434096" w:rsidRDefault="00D44620">
            <w:pPr>
              <w:pStyle w:val="Standard"/>
              <w:snapToGrid w:val="0"/>
            </w:pPr>
            <w:r>
              <w:rPr>
                <w:iCs/>
                <w:sz w:val="22"/>
              </w:rPr>
              <w:t>Ахматзанов Радик</w:t>
            </w:r>
          </w:p>
        </w:tc>
      </w:tr>
      <w:tr w:rsidR="00D44620" w:rsidRPr="00434096" w:rsidTr="00F131D9">
        <w:tc>
          <w:tcPr>
            <w:tcW w:w="4926" w:type="dxa"/>
            <w:tcBorders>
              <w:top w:val="single" w:sz="4" w:space="0" w:color="000000"/>
              <w:left w:val="single" w:sz="4" w:space="0" w:color="000000"/>
              <w:bottom w:val="single" w:sz="4" w:space="0" w:color="000000"/>
            </w:tcBorders>
          </w:tcPr>
          <w:p w:rsidR="00D44620" w:rsidRPr="00434096" w:rsidRDefault="00D44620">
            <w:pPr>
              <w:pStyle w:val="Standard"/>
              <w:snapToGrid w:val="0"/>
            </w:pPr>
            <w:r w:rsidRPr="00434096">
              <w:t>Спортивный Комиссар</w:t>
            </w:r>
          </w:p>
        </w:tc>
        <w:tc>
          <w:tcPr>
            <w:tcW w:w="4108" w:type="dxa"/>
            <w:tcBorders>
              <w:top w:val="single" w:sz="4" w:space="0" w:color="000000"/>
              <w:left w:val="single" w:sz="4" w:space="0" w:color="000000"/>
              <w:bottom w:val="single" w:sz="4" w:space="0" w:color="000000"/>
              <w:right w:val="single" w:sz="4" w:space="0" w:color="000000"/>
            </w:tcBorders>
            <w:vAlign w:val="center"/>
          </w:tcPr>
          <w:p w:rsidR="00D44620" w:rsidRPr="00434096" w:rsidRDefault="00D44620">
            <w:pPr>
              <w:pStyle w:val="Standard"/>
              <w:snapToGrid w:val="0"/>
            </w:pPr>
            <w:r>
              <w:rPr>
                <w:iCs/>
                <w:sz w:val="22"/>
              </w:rPr>
              <w:t>Ковгар Игорь</w:t>
            </w:r>
          </w:p>
        </w:tc>
      </w:tr>
    </w:tbl>
    <w:p w:rsidR="00D44620" w:rsidRPr="00434096" w:rsidRDefault="00D44620">
      <w:pPr>
        <w:pStyle w:val="Numbering1"/>
        <w:numPr>
          <w:ilvl w:val="2"/>
          <w:numId w:val="32"/>
        </w:numPr>
      </w:pPr>
      <w:r w:rsidRPr="00434096">
        <w:t>Официальные лица соревнования:</w:t>
      </w:r>
    </w:p>
    <w:tbl>
      <w:tblPr>
        <w:tblW w:w="0" w:type="auto"/>
        <w:tblInd w:w="757" w:type="dxa"/>
        <w:tblLayout w:type="fixed"/>
        <w:tblCellMar>
          <w:left w:w="10" w:type="dxa"/>
          <w:right w:w="10" w:type="dxa"/>
        </w:tblCellMar>
        <w:tblLook w:val="0000"/>
      </w:tblPr>
      <w:tblGrid>
        <w:gridCol w:w="3364"/>
        <w:gridCol w:w="2410"/>
        <w:gridCol w:w="3260"/>
      </w:tblGrid>
      <w:tr w:rsidR="00D44620" w:rsidRPr="00434096" w:rsidTr="006B3CB8">
        <w:tc>
          <w:tcPr>
            <w:tcW w:w="3364" w:type="dxa"/>
            <w:tcBorders>
              <w:top w:val="single" w:sz="4" w:space="0" w:color="000000"/>
              <w:left w:val="single" w:sz="4" w:space="0" w:color="000000"/>
              <w:bottom w:val="single" w:sz="4" w:space="0" w:color="000000"/>
            </w:tcBorders>
          </w:tcPr>
          <w:p w:rsidR="00D44620" w:rsidRPr="00434096" w:rsidRDefault="00D44620">
            <w:pPr>
              <w:pStyle w:val="Standard"/>
              <w:snapToGrid w:val="0"/>
              <w:rPr>
                <w:b/>
                <w:bCs/>
              </w:rPr>
            </w:pPr>
            <w:r w:rsidRPr="00434096">
              <w:rPr>
                <w:b/>
                <w:bCs/>
              </w:rPr>
              <w:t>Должность</w:t>
            </w:r>
          </w:p>
        </w:tc>
        <w:tc>
          <w:tcPr>
            <w:tcW w:w="2410" w:type="dxa"/>
            <w:tcBorders>
              <w:top w:val="single" w:sz="4" w:space="0" w:color="000000"/>
              <w:left w:val="single" w:sz="4" w:space="0" w:color="000000"/>
              <w:bottom w:val="single" w:sz="4" w:space="0" w:color="000000"/>
            </w:tcBorders>
          </w:tcPr>
          <w:p w:rsidR="00D44620" w:rsidRPr="00434096" w:rsidRDefault="00D44620">
            <w:pPr>
              <w:pStyle w:val="Standard"/>
              <w:snapToGrid w:val="0"/>
              <w:rPr>
                <w:b/>
                <w:bCs/>
              </w:rPr>
            </w:pPr>
            <w:r w:rsidRPr="00434096">
              <w:rPr>
                <w:b/>
                <w:bCs/>
              </w:rPr>
              <w:t>Фамилия, Имя</w:t>
            </w:r>
          </w:p>
        </w:tc>
        <w:tc>
          <w:tcPr>
            <w:tcW w:w="3260" w:type="dxa"/>
            <w:tcBorders>
              <w:top w:val="single" w:sz="4" w:space="0" w:color="000000"/>
              <w:left w:val="single" w:sz="4" w:space="0" w:color="000000"/>
              <w:bottom w:val="single" w:sz="4" w:space="0" w:color="000000"/>
              <w:right w:val="single" w:sz="4" w:space="0" w:color="000000"/>
            </w:tcBorders>
          </w:tcPr>
          <w:p w:rsidR="00D44620" w:rsidRPr="00434096" w:rsidRDefault="00D44620">
            <w:pPr>
              <w:pStyle w:val="Standard"/>
              <w:snapToGrid w:val="0"/>
              <w:rPr>
                <w:b/>
                <w:bCs/>
              </w:rPr>
            </w:pPr>
            <w:r w:rsidRPr="00434096">
              <w:rPr>
                <w:b/>
                <w:bCs/>
              </w:rPr>
              <w:t>Город</w:t>
            </w:r>
          </w:p>
        </w:tc>
      </w:tr>
      <w:tr w:rsidR="00D44620" w:rsidRPr="00434096" w:rsidTr="006B3CB8">
        <w:tc>
          <w:tcPr>
            <w:tcW w:w="3364" w:type="dxa"/>
            <w:tcBorders>
              <w:top w:val="single" w:sz="4" w:space="0" w:color="000000"/>
              <w:left w:val="single" w:sz="4" w:space="0" w:color="000000"/>
              <w:bottom w:val="single" w:sz="4" w:space="0" w:color="000000"/>
            </w:tcBorders>
          </w:tcPr>
          <w:p w:rsidR="00D44620" w:rsidRPr="00434096" w:rsidRDefault="00D44620">
            <w:pPr>
              <w:pStyle w:val="Standard"/>
              <w:snapToGrid w:val="0"/>
            </w:pPr>
            <w:r w:rsidRPr="00434096">
              <w:t xml:space="preserve">Руководитель гонки </w:t>
            </w:r>
          </w:p>
        </w:tc>
        <w:tc>
          <w:tcPr>
            <w:tcW w:w="2410" w:type="dxa"/>
            <w:tcBorders>
              <w:top w:val="single" w:sz="4" w:space="0" w:color="000000"/>
              <w:left w:val="single" w:sz="4" w:space="0" w:color="000000"/>
              <w:bottom w:val="single" w:sz="4" w:space="0" w:color="000000"/>
            </w:tcBorders>
          </w:tcPr>
          <w:p w:rsidR="00D44620" w:rsidRPr="00434096" w:rsidRDefault="00D44620">
            <w:pPr>
              <w:pStyle w:val="Standard"/>
              <w:snapToGrid w:val="0"/>
            </w:pPr>
            <w:r>
              <w:t>Раннев Денис</w:t>
            </w:r>
          </w:p>
        </w:tc>
        <w:tc>
          <w:tcPr>
            <w:tcW w:w="3260" w:type="dxa"/>
            <w:tcBorders>
              <w:top w:val="single" w:sz="4" w:space="0" w:color="000000"/>
              <w:left w:val="single" w:sz="4" w:space="0" w:color="000000"/>
              <w:bottom w:val="single" w:sz="4" w:space="0" w:color="000000"/>
              <w:right w:val="single" w:sz="4" w:space="0" w:color="000000"/>
            </w:tcBorders>
          </w:tcPr>
          <w:p w:rsidR="00D44620" w:rsidRPr="00434096" w:rsidRDefault="00D44620" w:rsidP="0014487C">
            <w:pPr>
              <w:pStyle w:val="Standard"/>
              <w:snapToGrid w:val="0"/>
            </w:pPr>
            <w:r w:rsidRPr="00434096">
              <w:t xml:space="preserve">Лицензия С </w:t>
            </w:r>
            <w:r>
              <w:t>Нижневартовск</w:t>
            </w:r>
          </w:p>
        </w:tc>
      </w:tr>
      <w:tr w:rsidR="00D44620" w:rsidRPr="00434096" w:rsidTr="006B3CB8">
        <w:tc>
          <w:tcPr>
            <w:tcW w:w="3364" w:type="dxa"/>
            <w:tcBorders>
              <w:top w:val="single" w:sz="4" w:space="0" w:color="000000"/>
              <w:left w:val="single" w:sz="4" w:space="0" w:color="000000"/>
              <w:bottom w:val="single" w:sz="4" w:space="0" w:color="000000"/>
            </w:tcBorders>
          </w:tcPr>
          <w:p w:rsidR="00D44620" w:rsidRPr="00434096" w:rsidRDefault="00D44620">
            <w:pPr>
              <w:pStyle w:val="Standard"/>
              <w:snapToGrid w:val="0"/>
            </w:pPr>
            <w:r w:rsidRPr="00434096">
              <w:t>Главный секретарь</w:t>
            </w:r>
          </w:p>
        </w:tc>
        <w:tc>
          <w:tcPr>
            <w:tcW w:w="2410" w:type="dxa"/>
            <w:tcBorders>
              <w:top w:val="single" w:sz="4" w:space="0" w:color="000000"/>
              <w:left w:val="single" w:sz="4" w:space="0" w:color="000000"/>
              <w:bottom w:val="single" w:sz="4" w:space="0" w:color="000000"/>
            </w:tcBorders>
          </w:tcPr>
          <w:p w:rsidR="00D44620" w:rsidRPr="00434096" w:rsidRDefault="00D44620">
            <w:pPr>
              <w:pStyle w:val="Standard"/>
              <w:snapToGrid w:val="0"/>
            </w:pPr>
            <w:r w:rsidRPr="00434096">
              <w:t>Ахматзанова Эльвира</w:t>
            </w:r>
          </w:p>
        </w:tc>
        <w:tc>
          <w:tcPr>
            <w:tcW w:w="3260" w:type="dxa"/>
            <w:tcBorders>
              <w:top w:val="single" w:sz="4" w:space="0" w:color="000000"/>
              <w:left w:val="single" w:sz="4" w:space="0" w:color="000000"/>
              <w:bottom w:val="single" w:sz="4" w:space="0" w:color="000000"/>
              <w:right w:val="single" w:sz="4" w:space="0" w:color="000000"/>
            </w:tcBorders>
          </w:tcPr>
          <w:p w:rsidR="00D44620" w:rsidRPr="00434096" w:rsidRDefault="00D44620" w:rsidP="0014487C">
            <w:pPr>
              <w:pStyle w:val="Standard"/>
              <w:snapToGrid w:val="0"/>
            </w:pPr>
            <w:r w:rsidRPr="00434096">
              <w:t xml:space="preserve">Лицензия С </w:t>
            </w:r>
            <w:r>
              <w:t>Радужный</w:t>
            </w:r>
          </w:p>
        </w:tc>
      </w:tr>
      <w:tr w:rsidR="00D44620" w:rsidRPr="00434096" w:rsidTr="006B3CB8">
        <w:tc>
          <w:tcPr>
            <w:tcW w:w="3364" w:type="dxa"/>
            <w:tcBorders>
              <w:top w:val="single" w:sz="4" w:space="0" w:color="000000"/>
              <w:left w:val="single" w:sz="4" w:space="0" w:color="000000"/>
              <w:bottom w:val="single" w:sz="4" w:space="0" w:color="000000"/>
            </w:tcBorders>
          </w:tcPr>
          <w:p w:rsidR="00D44620" w:rsidRPr="00434096" w:rsidRDefault="00D44620">
            <w:pPr>
              <w:pStyle w:val="Standard"/>
              <w:snapToGrid w:val="0"/>
            </w:pPr>
            <w:r w:rsidRPr="00434096">
              <w:t>Секретарь</w:t>
            </w:r>
          </w:p>
        </w:tc>
        <w:tc>
          <w:tcPr>
            <w:tcW w:w="2410" w:type="dxa"/>
            <w:tcBorders>
              <w:top w:val="single" w:sz="4" w:space="0" w:color="000000"/>
              <w:left w:val="single" w:sz="4" w:space="0" w:color="000000"/>
              <w:bottom w:val="single" w:sz="4" w:space="0" w:color="000000"/>
            </w:tcBorders>
          </w:tcPr>
          <w:p w:rsidR="00D44620" w:rsidRPr="00434096" w:rsidRDefault="00D44620">
            <w:pPr>
              <w:pStyle w:val="Standard"/>
              <w:snapToGrid w:val="0"/>
            </w:pPr>
            <w:r>
              <w:t>Борчевкин Алексей</w:t>
            </w:r>
          </w:p>
        </w:tc>
        <w:tc>
          <w:tcPr>
            <w:tcW w:w="3260" w:type="dxa"/>
            <w:tcBorders>
              <w:top w:val="single" w:sz="4" w:space="0" w:color="000000"/>
              <w:left w:val="single" w:sz="4" w:space="0" w:color="000000"/>
              <w:bottom w:val="single" w:sz="4" w:space="0" w:color="000000"/>
              <w:right w:val="single" w:sz="4" w:space="0" w:color="000000"/>
            </w:tcBorders>
          </w:tcPr>
          <w:p w:rsidR="00D44620" w:rsidRPr="00434096" w:rsidRDefault="00D44620" w:rsidP="0014487C">
            <w:pPr>
              <w:pStyle w:val="Standard"/>
              <w:snapToGrid w:val="0"/>
            </w:pPr>
            <w:r w:rsidRPr="00434096">
              <w:t xml:space="preserve">Лицензия С </w:t>
            </w:r>
            <w:r>
              <w:t>Сургут</w:t>
            </w:r>
          </w:p>
        </w:tc>
      </w:tr>
      <w:tr w:rsidR="00D44620" w:rsidRPr="00434096" w:rsidTr="006B3CB8">
        <w:tc>
          <w:tcPr>
            <w:tcW w:w="3364" w:type="dxa"/>
            <w:tcBorders>
              <w:top w:val="single" w:sz="4" w:space="0" w:color="000000"/>
              <w:left w:val="single" w:sz="4" w:space="0" w:color="000000"/>
              <w:bottom w:val="single" w:sz="4" w:space="0" w:color="000000"/>
            </w:tcBorders>
          </w:tcPr>
          <w:p w:rsidR="00D44620" w:rsidRPr="00434096" w:rsidRDefault="00D44620">
            <w:pPr>
              <w:pStyle w:val="Standard"/>
              <w:snapToGrid w:val="0"/>
            </w:pPr>
            <w:r w:rsidRPr="00434096">
              <w:t>Технический Комиссар,</w:t>
            </w:r>
          </w:p>
          <w:p w:rsidR="00D44620" w:rsidRPr="00434096" w:rsidRDefault="00D44620">
            <w:pPr>
              <w:pStyle w:val="Standard"/>
              <w:snapToGrid w:val="0"/>
            </w:pPr>
            <w:r w:rsidRPr="00434096">
              <w:rPr>
                <w:sz w:val="22"/>
                <w:szCs w:val="22"/>
              </w:rPr>
              <w:t xml:space="preserve"> Главный хронометрист</w:t>
            </w:r>
          </w:p>
        </w:tc>
        <w:tc>
          <w:tcPr>
            <w:tcW w:w="2410" w:type="dxa"/>
            <w:tcBorders>
              <w:top w:val="single" w:sz="4" w:space="0" w:color="000000"/>
              <w:left w:val="single" w:sz="4" w:space="0" w:color="000000"/>
              <w:bottom w:val="single" w:sz="4" w:space="0" w:color="000000"/>
            </w:tcBorders>
          </w:tcPr>
          <w:p w:rsidR="00D44620" w:rsidRPr="00434096" w:rsidRDefault="00D44620">
            <w:pPr>
              <w:pStyle w:val="Standard"/>
              <w:snapToGrid w:val="0"/>
            </w:pPr>
            <w:r w:rsidRPr="00434096">
              <w:rPr>
                <w:iCs/>
                <w:sz w:val="22"/>
              </w:rPr>
              <w:t>Мустафин Шамиль</w:t>
            </w:r>
          </w:p>
        </w:tc>
        <w:tc>
          <w:tcPr>
            <w:tcW w:w="3260" w:type="dxa"/>
            <w:tcBorders>
              <w:top w:val="single" w:sz="4" w:space="0" w:color="000000"/>
              <w:left w:val="single" w:sz="4" w:space="0" w:color="000000"/>
              <w:bottom w:val="single" w:sz="4" w:space="0" w:color="000000"/>
              <w:right w:val="single" w:sz="4" w:space="0" w:color="000000"/>
            </w:tcBorders>
          </w:tcPr>
          <w:p w:rsidR="00D44620" w:rsidRPr="00434096" w:rsidRDefault="00D44620">
            <w:pPr>
              <w:pStyle w:val="Standard"/>
              <w:snapToGrid w:val="0"/>
            </w:pPr>
            <w:r w:rsidRPr="00434096">
              <w:t>Лицензия С Сургут</w:t>
            </w:r>
          </w:p>
        </w:tc>
      </w:tr>
      <w:tr w:rsidR="00D44620" w:rsidRPr="00434096" w:rsidTr="006B3CB8">
        <w:tc>
          <w:tcPr>
            <w:tcW w:w="3364" w:type="dxa"/>
            <w:tcBorders>
              <w:top w:val="single" w:sz="4" w:space="0" w:color="000000"/>
              <w:left w:val="single" w:sz="4" w:space="0" w:color="000000"/>
              <w:bottom w:val="single" w:sz="4" w:space="0" w:color="000000"/>
            </w:tcBorders>
          </w:tcPr>
          <w:p w:rsidR="00D44620" w:rsidRPr="00434096" w:rsidRDefault="00D44620">
            <w:pPr>
              <w:pStyle w:val="Standard"/>
              <w:snapToGrid w:val="0"/>
            </w:pPr>
            <w:r w:rsidRPr="00434096">
              <w:t>Технический Комиссар</w:t>
            </w:r>
          </w:p>
        </w:tc>
        <w:tc>
          <w:tcPr>
            <w:tcW w:w="2410" w:type="dxa"/>
            <w:tcBorders>
              <w:top w:val="single" w:sz="4" w:space="0" w:color="000000"/>
              <w:left w:val="single" w:sz="4" w:space="0" w:color="000000"/>
              <w:bottom w:val="single" w:sz="4" w:space="0" w:color="000000"/>
            </w:tcBorders>
          </w:tcPr>
          <w:p w:rsidR="00D44620" w:rsidRPr="00434096" w:rsidRDefault="00D44620" w:rsidP="00D3388E">
            <w:pPr>
              <w:pStyle w:val="Standard"/>
              <w:snapToGrid w:val="0"/>
              <w:rPr>
                <w:iCs/>
                <w:sz w:val="22"/>
              </w:rPr>
            </w:pPr>
            <w:r w:rsidRPr="00434096">
              <w:rPr>
                <w:iCs/>
                <w:sz w:val="22"/>
              </w:rPr>
              <w:t xml:space="preserve">Шайхутдинов Марат  </w:t>
            </w:r>
          </w:p>
        </w:tc>
        <w:tc>
          <w:tcPr>
            <w:tcW w:w="3260" w:type="dxa"/>
            <w:tcBorders>
              <w:top w:val="single" w:sz="4" w:space="0" w:color="000000"/>
              <w:left w:val="single" w:sz="4" w:space="0" w:color="000000"/>
              <w:bottom w:val="single" w:sz="4" w:space="0" w:color="000000"/>
              <w:right w:val="single" w:sz="4" w:space="0" w:color="000000"/>
            </w:tcBorders>
          </w:tcPr>
          <w:p w:rsidR="00D44620" w:rsidRPr="00434096" w:rsidRDefault="00D44620">
            <w:pPr>
              <w:pStyle w:val="Standard"/>
              <w:snapToGrid w:val="0"/>
            </w:pPr>
            <w:r w:rsidRPr="00434096">
              <w:t>Лицензия С Сургут</w:t>
            </w:r>
          </w:p>
        </w:tc>
      </w:tr>
      <w:tr w:rsidR="00D44620" w:rsidRPr="00434096" w:rsidTr="006B3CB8">
        <w:tc>
          <w:tcPr>
            <w:tcW w:w="3364" w:type="dxa"/>
            <w:tcBorders>
              <w:top w:val="single" w:sz="4" w:space="0" w:color="000000"/>
              <w:left w:val="single" w:sz="4" w:space="0" w:color="000000"/>
              <w:bottom w:val="single" w:sz="4" w:space="0" w:color="000000"/>
            </w:tcBorders>
          </w:tcPr>
          <w:p w:rsidR="00D44620" w:rsidRPr="00434096" w:rsidRDefault="00D44620">
            <w:pPr>
              <w:pStyle w:val="Standard"/>
              <w:snapToGrid w:val="0"/>
            </w:pPr>
            <w:r w:rsidRPr="00434096">
              <w:t>Комиссар по безопасности и маршруту</w:t>
            </w:r>
          </w:p>
        </w:tc>
        <w:tc>
          <w:tcPr>
            <w:tcW w:w="2410" w:type="dxa"/>
            <w:tcBorders>
              <w:top w:val="single" w:sz="4" w:space="0" w:color="000000"/>
              <w:left w:val="single" w:sz="4" w:space="0" w:color="000000"/>
              <w:bottom w:val="single" w:sz="4" w:space="0" w:color="000000"/>
            </w:tcBorders>
          </w:tcPr>
          <w:p w:rsidR="00D44620" w:rsidRPr="00434096" w:rsidRDefault="00D44620">
            <w:pPr>
              <w:pStyle w:val="Standard"/>
              <w:snapToGrid w:val="0"/>
              <w:rPr>
                <w:iCs/>
                <w:sz w:val="22"/>
              </w:rPr>
            </w:pPr>
            <w:r>
              <w:rPr>
                <w:iCs/>
                <w:sz w:val="22"/>
              </w:rPr>
              <w:t>Бутенко Максим</w:t>
            </w:r>
          </w:p>
        </w:tc>
        <w:tc>
          <w:tcPr>
            <w:tcW w:w="3260" w:type="dxa"/>
            <w:tcBorders>
              <w:top w:val="single" w:sz="4" w:space="0" w:color="000000"/>
              <w:left w:val="single" w:sz="4" w:space="0" w:color="000000"/>
              <w:bottom w:val="single" w:sz="4" w:space="0" w:color="000000"/>
              <w:right w:val="single" w:sz="4" w:space="0" w:color="000000"/>
            </w:tcBorders>
          </w:tcPr>
          <w:p w:rsidR="00D44620" w:rsidRPr="00434096" w:rsidRDefault="00D44620">
            <w:pPr>
              <w:pStyle w:val="Standard"/>
              <w:snapToGrid w:val="0"/>
            </w:pPr>
            <w:r>
              <w:t>Лицензия С Радужный</w:t>
            </w:r>
          </w:p>
        </w:tc>
      </w:tr>
      <w:tr w:rsidR="00D44620" w:rsidRPr="00434096" w:rsidTr="006B3CB8">
        <w:tc>
          <w:tcPr>
            <w:tcW w:w="3364" w:type="dxa"/>
            <w:tcBorders>
              <w:top w:val="single" w:sz="4" w:space="0" w:color="000000"/>
              <w:left w:val="single" w:sz="4" w:space="0" w:color="000000"/>
              <w:bottom w:val="single" w:sz="4" w:space="0" w:color="000000"/>
            </w:tcBorders>
          </w:tcPr>
          <w:p w:rsidR="00D44620" w:rsidRPr="00434096" w:rsidRDefault="00D44620">
            <w:pPr>
              <w:pStyle w:val="Standard"/>
              <w:snapToGrid w:val="0"/>
            </w:pPr>
            <w:r w:rsidRPr="00434096">
              <w:t>Главный врач соревнований</w:t>
            </w:r>
          </w:p>
        </w:tc>
        <w:tc>
          <w:tcPr>
            <w:tcW w:w="2410" w:type="dxa"/>
            <w:tcBorders>
              <w:top w:val="single" w:sz="4" w:space="0" w:color="000000"/>
              <w:left w:val="single" w:sz="4" w:space="0" w:color="000000"/>
              <w:bottom w:val="single" w:sz="4" w:space="0" w:color="000000"/>
            </w:tcBorders>
          </w:tcPr>
          <w:p w:rsidR="00D44620" w:rsidRPr="00434096" w:rsidRDefault="00D44620">
            <w:pPr>
              <w:pStyle w:val="Standard"/>
              <w:snapToGrid w:val="0"/>
            </w:pPr>
            <w:r w:rsidRPr="00434096">
              <w:t>публикуется в бюллетене</w:t>
            </w:r>
          </w:p>
        </w:tc>
        <w:tc>
          <w:tcPr>
            <w:tcW w:w="3260" w:type="dxa"/>
            <w:tcBorders>
              <w:top w:val="single" w:sz="4" w:space="0" w:color="000000"/>
              <w:left w:val="single" w:sz="4" w:space="0" w:color="000000"/>
              <w:bottom w:val="single" w:sz="4" w:space="0" w:color="000000"/>
              <w:right w:val="single" w:sz="4" w:space="0" w:color="000000"/>
            </w:tcBorders>
          </w:tcPr>
          <w:p w:rsidR="00D44620" w:rsidRPr="00434096" w:rsidRDefault="00D44620">
            <w:pPr>
              <w:pStyle w:val="Standard"/>
              <w:snapToGrid w:val="0"/>
            </w:pPr>
          </w:p>
        </w:tc>
      </w:tr>
      <w:tr w:rsidR="00D44620" w:rsidRPr="00434096" w:rsidTr="006B3CB8">
        <w:tc>
          <w:tcPr>
            <w:tcW w:w="3364" w:type="dxa"/>
            <w:tcBorders>
              <w:top w:val="single" w:sz="4" w:space="0" w:color="000000"/>
              <w:left w:val="single" w:sz="4" w:space="0" w:color="000000"/>
              <w:bottom w:val="single" w:sz="4" w:space="0" w:color="000000"/>
            </w:tcBorders>
          </w:tcPr>
          <w:p w:rsidR="00D44620" w:rsidRPr="00434096" w:rsidRDefault="00D44620">
            <w:pPr>
              <w:pStyle w:val="Standard"/>
              <w:snapToGrid w:val="0"/>
            </w:pPr>
            <w:r w:rsidRPr="00434096">
              <w:t xml:space="preserve">Офицер по связи с участниками </w:t>
            </w:r>
          </w:p>
        </w:tc>
        <w:tc>
          <w:tcPr>
            <w:tcW w:w="2410" w:type="dxa"/>
            <w:tcBorders>
              <w:top w:val="single" w:sz="4" w:space="0" w:color="000000"/>
              <w:left w:val="single" w:sz="4" w:space="0" w:color="000000"/>
              <w:bottom w:val="single" w:sz="4" w:space="0" w:color="000000"/>
            </w:tcBorders>
          </w:tcPr>
          <w:p w:rsidR="00D44620" w:rsidRPr="00434096" w:rsidRDefault="00D44620">
            <w:pPr>
              <w:pStyle w:val="Standard"/>
              <w:snapToGrid w:val="0"/>
            </w:pPr>
            <w:r w:rsidRPr="00434096">
              <w:rPr>
                <w:iCs/>
                <w:sz w:val="22"/>
              </w:rPr>
              <w:t>Шутякова Ольга</w:t>
            </w:r>
            <w:r w:rsidRPr="00434096">
              <w:t xml:space="preserve"> </w:t>
            </w:r>
          </w:p>
        </w:tc>
        <w:tc>
          <w:tcPr>
            <w:tcW w:w="3260" w:type="dxa"/>
            <w:tcBorders>
              <w:top w:val="single" w:sz="4" w:space="0" w:color="000000"/>
              <w:left w:val="single" w:sz="4" w:space="0" w:color="000000"/>
              <w:bottom w:val="single" w:sz="4" w:space="0" w:color="000000"/>
              <w:right w:val="single" w:sz="4" w:space="0" w:color="000000"/>
            </w:tcBorders>
          </w:tcPr>
          <w:p w:rsidR="00D44620" w:rsidRPr="00434096" w:rsidRDefault="00D44620">
            <w:pPr>
              <w:pStyle w:val="Standard"/>
              <w:snapToGrid w:val="0"/>
            </w:pPr>
            <w:r w:rsidRPr="00434096">
              <w:t>Лицензия С Нижневартовск</w:t>
            </w:r>
          </w:p>
        </w:tc>
      </w:tr>
    </w:tbl>
    <w:p w:rsidR="00D44620" w:rsidRPr="00434096" w:rsidRDefault="00D44620">
      <w:pPr>
        <w:pStyle w:val="Standard"/>
        <w:tabs>
          <w:tab w:val="right" w:leader="dot" w:pos="10225"/>
        </w:tabs>
        <w:ind w:left="540" w:hanging="540"/>
        <w:jc w:val="both"/>
      </w:pPr>
    </w:p>
    <w:p w:rsidR="00D44620" w:rsidRPr="00434096" w:rsidRDefault="00D44620">
      <w:pPr>
        <w:pStyle w:val="22"/>
        <w:rPr>
          <w:rFonts w:ascii="Times New Roman" w:hAnsi="Times New Roman"/>
        </w:rPr>
      </w:pPr>
      <w:bookmarkStart w:id="10" w:name="__RefHeading__19_601089181"/>
      <w:bookmarkEnd w:id="10"/>
      <w:r w:rsidRPr="00434096">
        <w:rPr>
          <w:rFonts w:ascii="Times New Roman" w:hAnsi="Times New Roman"/>
        </w:rPr>
        <w:t>Заявка на участие в соревнованиях. Взносы.</w:t>
      </w:r>
    </w:p>
    <w:p w:rsidR="00D44620" w:rsidRPr="00434096" w:rsidRDefault="00D44620">
      <w:pPr>
        <w:pStyle w:val="Numbering1Start"/>
        <w:numPr>
          <w:ilvl w:val="2"/>
          <w:numId w:val="30"/>
        </w:numPr>
        <w:tabs>
          <w:tab w:val="left" w:pos="691"/>
        </w:tabs>
        <w:ind w:left="0" w:firstLine="0"/>
      </w:pPr>
      <w:r w:rsidRPr="00434096">
        <w:t>Сроки подачи заявок:</w:t>
      </w:r>
    </w:p>
    <w:p w:rsidR="00D44620" w:rsidRPr="00434096" w:rsidRDefault="00D44620">
      <w:pPr>
        <w:pStyle w:val="Numbering1"/>
        <w:tabs>
          <w:tab w:val="left" w:pos="691"/>
        </w:tabs>
      </w:pPr>
      <w:r w:rsidRPr="00434096">
        <w:t xml:space="preserve">Начало приёма заявок: </w:t>
      </w:r>
      <w:r>
        <w:t>01 сентября</w:t>
      </w:r>
      <w:r w:rsidRPr="00434096">
        <w:t xml:space="preserve"> 2013 года.</w:t>
      </w:r>
    </w:p>
    <w:p w:rsidR="00D44620" w:rsidRPr="00434096" w:rsidRDefault="00D44620">
      <w:pPr>
        <w:pStyle w:val="Numbering1"/>
        <w:tabs>
          <w:tab w:val="left" w:pos="691"/>
        </w:tabs>
      </w:pPr>
      <w:r w:rsidRPr="00434096">
        <w:t xml:space="preserve">Окончание приёма заявок: </w:t>
      </w:r>
      <w:r>
        <w:t>21 сентября</w:t>
      </w:r>
      <w:r w:rsidRPr="00434096">
        <w:t xml:space="preserve"> 2013 года 09:00.</w:t>
      </w:r>
    </w:p>
    <w:p w:rsidR="00D44620" w:rsidRPr="00434096" w:rsidRDefault="00D44620">
      <w:pPr>
        <w:pStyle w:val="Numbering1"/>
        <w:tabs>
          <w:tab w:val="left" w:pos="691"/>
        </w:tabs>
      </w:pPr>
      <w:r w:rsidRPr="00434096">
        <w:t>Заявки, поданные позже срока окончания, могут быть приняты по усмотрению организатора.    Количество экипажей не ограничивается.</w:t>
      </w:r>
    </w:p>
    <w:p w:rsidR="00D44620" w:rsidRPr="00434096" w:rsidRDefault="00D44620">
      <w:pPr>
        <w:pStyle w:val="Numbering1"/>
        <w:numPr>
          <w:ilvl w:val="2"/>
          <w:numId w:val="30"/>
        </w:numPr>
        <w:tabs>
          <w:tab w:val="left" w:pos="691"/>
        </w:tabs>
      </w:pPr>
      <w:r w:rsidRPr="00434096">
        <w:t>Обладатели действующей Лицензии Участника РАФ могут заявить экипажи для участия в соревновании, подав заявку в Секретариат и оплатив заявочные взносы.</w:t>
      </w:r>
    </w:p>
    <w:p w:rsidR="00D44620" w:rsidRPr="00434096" w:rsidRDefault="00D44620">
      <w:pPr>
        <w:pStyle w:val="Numbering1"/>
        <w:numPr>
          <w:ilvl w:val="2"/>
          <w:numId w:val="30"/>
        </w:numPr>
        <w:tabs>
          <w:tab w:val="left" w:pos="691"/>
        </w:tabs>
        <w:rPr>
          <w:iCs/>
        </w:rPr>
      </w:pPr>
      <w:r w:rsidRPr="00434096">
        <w:rPr>
          <w:iCs/>
        </w:rPr>
        <w:t xml:space="preserve">К участию в соревновании допускаются только экипажи, указанные в принятых организатором заявочных формах. Заполненные заявочные формы должны быть направлены организатору в течение срока приёма заявок на участие. Если заявочная форма направлена по факсу или электронной почте, её оригинал должен быть предоставлен в секретариат во время Административных Проверок. Заявочная форма публикуется на сайте </w:t>
      </w:r>
      <w:hyperlink r:id="rId17" w:history="1">
        <w:r w:rsidRPr="00BF29F3">
          <w:rPr>
            <w:rStyle w:val="a7"/>
          </w:rPr>
          <w:t>www.</w:t>
        </w:r>
        <w:r w:rsidRPr="00BF29F3">
          <w:rPr>
            <w:rStyle w:val="a7"/>
            <w:lang w:val="en-US"/>
          </w:rPr>
          <w:t>nv</w:t>
        </w:r>
        <w:r w:rsidRPr="00BF29F3">
          <w:rPr>
            <w:rStyle w:val="a7"/>
          </w:rPr>
          <w:t>4x4.ru</w:t>
        </w:r>
      </w:hyperlink>
      <w:r w:rsidRPr="00434096">
        <w:rPr>
          <w:iCs/>
        </w:rPr>
        <w:t>.</w:t>
      </w:r>
    </w:p>
    <w:p w:rsidR="00D44620" w:rsidRPr="00434096" w:rsidRDefault="00D44620">
      <w:pPr>
        <w:pStyle w:val="Numbering1"/>
        <w:numPr>
          <w:ilvl w:val="2"/>
          <w:numId w:val="30"/>
        </w:numPr>
        <w:tabs>
          <w:tab w:val="left" w:pos="691"/>
        </w:tabs>
      </w:pPr>
      <w:r w:rsidRPr="00434096">
        <w:lastRenderedPageBreak/>
        <w:t>В заявке должна быть указана следующая минимальная информация:</w:t>
      </w:r>
    </w:p>
    <w:p w:rsidR="00D44620" w:rsidRPr="00434096" w:rsidRDefault="00D44620">
      <w:pPr>
        <w:numPr>
          <w:ilvl w:val="0"/>
          <w:numId w:val="14"/>
        </w:numPr>
        <w:spacing w:before="120" w:after="100"/>
        <w:ind w:left="540" w:firstLine="540"/>
        <w:rPr>
          <w:rFonts w:ascii="Times New Roman" w:hAnsi="Times New Roman"/>
          <w:sz w:val="24"/>
          <w:szCs w:val="24"/>
        </w:rPr>
      </w:pPr>
      <w:r w:rsidRPr="00434096">
        <w:rPr>
          <w:rFonts w:ascii="Times New Roman" w:hAnsi="Times New Roman"/>
          <w:sz w:val="24"/>
          <w:szCs w:val="24"/>
        </w:rPr>
        <w:t>фамилия, имя, город проживания, номер лицензии Участника;</w:t>
      </w:r>
    </w:p>
    <w:p w:rsidR="00D44620" w:rsidRPr="00434096" w:rsidRDefault="00D44620">
      <w:pPr>
        <w:numPr>
          <w:ilvl w:val="0"/>
          <w:numId w:val="14"/>
        </w:numPr>
        <w:spacing w:before="120" w:after="100"/>
        <w:ind w:left="540" w:firstLine="540"/>
        <w:rPr>
          <w:rFonts w:ascii="Times New Roman" w:hAnsi="Times New Roman"/>
          <w:sz w:val="24"/>
          <w:szCs w:val="24"/>
        </w:rPr>
      </w:pPr>
      <w:r w:rsidRPr="00434096">
        <w:rPr>
          <w:rFonts w:ascii="Times New Roman" w:hAnsi="Times New Roman"/>
          <w:sz w:val="24"/>
          <w:szCs w:val="24"/>
        </w:rPr>
        <w:t>фамилия, имя, номер и категория лицензии Водителя, адрес для сообщений, контактный телефон для каждого члена экипажа;</w:t>
      </w:r>
    </w:p>
    <w:p w:rsidR="00D44620" w:rsidRPr="00434096" w:rsidRDefault="00D44620">
      <w:pPr>
        <w:numPr>
          <w:ilvl w:val="0"/>
          <w:numId w:val="14"/>
        </w:numPr>
        <w:spacing w:before="120" w:after="100"/>
        <w:ind w:left="540" w:firstLine="540"/>
        <w:rPr>
          <w:rFonts w:ascii="Times New Roman" w:hAnsi="Times New Roman"/>
          <w:sz w:val="24"/>
          <w:szCs w:val="24"/>
        </w:rPr>
      </w:pPr>
      <w:r w:rsidRPr="00434096">
        <w:rPr>
          <w:rFonts w:ascii="Times New Roman" w:hAnsi="Times New Roman"/>
          <w:sz w:val="24"/>
          <w:szCs w:val="24"/>
        </w:rPr>
        <w:t>информацию о спортивном автомобиле (марка, модель, группа подготовки);</w:t>
      </w:r>
    </w:p>
    <w:p w:rsidR="00D44620" w:rsidRPr="00434096" w:rsidRDefault="00D44620">
      <w:pPr>
        <w:pStyle w:val="Numbering1"/>
        <w:numPr>
          <w:ilvl w:val="2"/>
          <w:numId w:val="30"/>
        </w:numPr>
        <w:tabs>
          <w:tab w:val="left" w:pos="691"/>
        </w:tabs>
      </w:pPr>
      <w:r w:rsidRPr="00434096">
        <w:t xml:space="preserve">Заявка на </w:t>
      </w:r>
      <w:r w:rsidRPr="00434096">
        <w:rPr>
          <w:iCs/>
        </w:rPr>
        <w:t>участие</w:t>
      </w:r>
      <w:r w:rsidRPr="00434096">
        <w:t xml:space="preserve"> принимается только в том случае, если она сопровождается уплатой полной суммы заявочного взноса. До уплаты заявочного взноса она считается предварительной.</w:t>
      </w:r>
    </w:p>
    <w:p w:rsidR="00D44620" w:rsidRPr="00434096" w:rsidRDefault="00D44620">
      <w:pPr>
        <w:pStyle w:val="Numbering1"/>
        <w:numPr>
          <w:ilvl w:val="2"/>
          <w:numId w:val="30"/>
        </w:numPr>
        <w:tabs>
          <w:tab w:val="left" w:pos="691"/>
        </w:tabs>
      </w:pPr>
      <w:r w:rsidRPr="00434096">
        <w:t xml:space="preserve">Адреса приёма и оплаты заявок: </w:t>
      </w:r>
    </w:p>
    <w:p w:rsidR="00D44620" w:rsidRPr="00434096" w:rsidRDefault="00D44620">
      <w:pPr>
        <w:pStyle w:val="ab"/>
        <w:spacing w:after="0"/>
        <w:rPr>
          <w:rFonts w:ascii="Times New Roman" w:hAnsi="Times New Roman"/>
          <w:b/>
          <w:sz w:val="24"/>
          <w:szCs w:val="24"/>
        </w:rPr>
      </w:pPr>
      <w:r w:rsidRPr="00434096">
        <w:rPr>
          <w:rFonts w:ascii="Times New Roman" w:hAnsi="Times New Roman"/>
          <w:b/>
          <w:sz w:val="24"/>
          <w:szCs w:val="24"/>
        </w:rPr>
        <w:t>ХМАО-Югра г.</w:t>
      </w:r>
      <w:r>
        <w:rPr>
          <w:rFonts w:ascii="Times New Roman" w:hAnsi="Times New Roman"/>
          <w:b/>
          <w:sz w:val="24"/>
          <w:szCs w:val="24"/>
        </w:rPr>
        <w:t>Нижневартовск</w:t>
      </w:r>
      <w:r w:rsidRPr="00434096">
        <w:rPr>
          <w:rFonts w:ascii="Times New Roman" w:hAnsi="Times New Roman"/>
          <w:b/>
          <w:sz w:val="24"/>
          <w:szCs w:val="24"/>
        </w:rPr>
        <w:t xml:space="preserve"> </w:t>
      </w:r>
      <w:r w:rsidRPr="00B14976">
        <w:rPr>
          <w:b/>
          <w:iCs/>
          <w:kern w:val="16"/>
          <w:sz w:val="24"/>
          <w:szCs w:val="24"/>
        </w:rPr>
        <w:t>ул.Чапаеа 61, кв 99.</w:t>
      </w:r>
      <w:r w:rsidRPr="00434096">
        <w:rPr>
          <w:rFonts w:ascii="Times New Roman" w:hAnsi="Times New Roman"/>
          <w:b/>
          <w:sz w:val="24"/>
          <w:szCs w:val="24"/>
        </w:rPr>
        <w:t xml:space="preserve">, 2-й этаж Штаб Клуба 4х4 </w:t>
      </w:r>
    </w:p>
    <w:p w:rsidR="00D44620" w:rsidRPr="00434096" w:rsidRDefault="00D44620">
      <w:pPr>
        <w:pStyle w:val="ab"/>
        <w:spacing w:after="0"/>
        <w:rPr>
          <w:rFonts w:ascii="Times New Roman" w:hAnsi="Times New Roman"/>
          <w:b/>
          <w:sz w:val="24"/>
          <w:szCs w:val="24"/>
        </w:rPr>
      </w:pPr>
      <w:r w:rsidRPr="00434096">
        <w:rPr>
          <w:rFonts w:ascii="Times New Roman" w:hAnsi="Times New Roman"/>
          <w:b/>
          <w:sz w:val="24"/>
          <w:szCs w:val="24"/>
        </w:rPr>
        <w:t>тел. +7</w:t>
      </w:r>
      <w:r>
        <w:rPr>
          <w:rFonts w:ascii="Times New Roman" w:hAnsi="Times New Roman"/>
          <w:b/>
          <w:sz w:val="24"/>
          <w:szCs w:val="24"/>
        </w:rPr>
        <w:t>9129363300</w:t>
      </w:r>
      <w:r w:rsidRPr="00434096">
        <w:rPr>
          <w:rFonts w:ascii="Times New Roman" w:hAnsi="Times New Roman"/>
          <w:b/>
          <w:sz w:val="24"/>
          <w:szCs w:val="24"/>
        </w:rPr>
        <w:t xml:space="preserve">, </w:t>
      </w:r>
      <w:r>
        <w:rPr>
          <w:rFonts w:ascii="Times New Roman" w:hAnsi="Times New Roman"/>
          <w:b/>
          <w:sz w:val="24"/>
          <w:szCs w:val="24"/>
        </w:rPr>
        <w:t>89222551998</w:t>
      </w:r>
      <w:r w:rsidRPr="00434096">
        <w:rPr>
          <w:rFonts w:ascii="Times New Roman" w:hAnsi="Times New Roman"/>
          <w:b/>
          <w:sz w:val="24"/>
          <w:szCs w:val="24"/>
        </w:rPr>
        <w:t xml:space="preserve">, </w:t>
      </w:r>
    </w:p>
    <w:p w:rsidR="00D44620" w:rsidRPr="005B35FD" w:rsidRDefault="00D44620">
      <w:pPr>
        <w:pStyle w:val="ab"/>
        <w:rPr>
          <w:rFonts w:ascii="Times New Roman" w:hAnsi="Times New Roman"/>
          <w:b/>
          <w:sz w:val="24"/>
          <w:szCs w:val="24"/>
        </w:rPr>
      </w:pPr>
      <w:r w:rsidRPr="00434096">
        <w:rPr>
          <w:rFonts w:ascii="Times New Roman" w:hAnsi="Times New Roman"/>
          <w:b/>
          <w:sz w:val="24"/>
          <w:szCs w:val="24"/>
          <w:lang w:val="de-DE"/>
        </w:rPr>
        <w:t>e</w:t>
      </w:r>
      <w:r w:rsidRPr="005B35FD">
        <w:rPr>
          <w:rFonts w:ascii="Times New Roman" w:hAnsi="Times New Roman"/>
          <w:b/>
          <w:sz w:val="24"/>
          <w:szCs w:val="24"/>
        </w:rPr>
        <w:t>-</w:t>
      </w:r>
      <w:r w:rsidRPr="00434096">
        <w:rPr>
          <w:rFonts w:ascii="Times New Roman" w:hAnsi="Times New Roman"/>
          <w:b/>
          <w:sz w:val="24"/>
          <w:szCs w:val="24"/>
          <w:lang w:val="de-DE"/>
        </w:rPr>
        <w:t>mail</w:t>
      </w:r>
      <w:r w:rsidRPr="005B35FD">
        <w:rPr>
          <w:rFonts w:ascii="Times New Roman" w:hAnsi="Times New Roman"/>
          <w:b/>
          <w:sz w:val="24"/>
          <w:szCs w:val="24"/>
        </w:rPr>
        <w:t xml:space="preserve">: </w:t>
      </w:r>
      <w:r>
        <w:rPr>
          <w:rFonts w:ascii="Times New Roman" w:hAnsi="Times New Roman"/>
          <w:sz w:val="22"/>
          <w:szCs w:val="22"/>
        </w:rPr>
        <w:t>561998</w:t>
      </w:r>
      <w:r w:rsidRPr="005B35FD">
        <w:rPr>
          <w:rFonts w:ascii="Times New Roman" w:hAnsi="Times New Roman"/>
          <w:sz w:val="22"/>
          <w:szCs w:val="22"/>
        </w:rPr>
        <w:t>@</w:t>
      </w:r>
      <w:r w:rsidRPr="00434096">
        <w:rPr>
          <w:rFonts w:ascii="Times New Roman" w:hAnsi="Times New Roman"/>
          <w:sz w:val="22"/>
          <w:szCs w:val="22"/>
          <w:lang w:val="de-DE"/>
        </w:rPr>
        <w:t>mail</w:t>
      </w:r>
      <w:r w:rsidRPr="005B35FD">
        <w:rPr>
          <w:rFonts w:ascii="Times New Roman" w:hAnsi="Times New Roman"/>
          <w:sz w:val="22"/>
          <w:szCs w:val="22"/>
        </w:rPr>
        <w:t>.</w:t>
      </w:r>
      <w:r w:rsidRPr="00434096">
        <w:rPr>
          <w:rFonts w:ascii="Times New Roman" w:hAnsi="Times New Roman"/>
          <w:sz w:val="22"/>
          <w:szCs w:val="22"/>
          <w:lang w:val="de-DE"/>
        </w:rPr>
        <w:t>ru</w:t>
      </w:r>
      <w:r w:rsidRPr="005B35FD">
        <w:rPr>
          <w:rFonts w:ascii="Times New Roman" w:hAnsi="Times New Roman"/>
          <w:b/>
          <w:sz w:val="22"/>
          <w:szCs w:val="22"/>
        </w:rPr>
        <w:t xml:space="preserve"> </w:t>
      </w:r>
    </w:p>
    <w:p w:rsidR="00D44620" w:rsidRPr="00434096" w:rsidRDefault="00D44620">
      <w:pPr>
        <w:rPr>
          <w:rFonts w:ascii="Times New Roman" w:hAnsi="Times New Roman"/>
          <w:bCs/>
          <w:i/>
          <w:sz w:val="24"/>
          <w:szCs w:val="24"/>
        </w:rPr>
      </w:pPr>
      <w:bookmarkStart w:id="11" w:name="__RefNumPara__851_872526266"/>
      <w:bookmarkStart w:id="12" w:name="__RefNumPara__83_809531220"/>
      <w:bookmarkStart w:id="13" w:name="__RefNumPara__719_220840009"/>
      <w:bookmarkStart w:id="14" w:name="_Ref32689307"/>
      <w:bookmarkStart w:id="15" w:name="_Ref158146707"/>
      <w:bookmarkEnd w:id="11"/>
      <w:bookmarkEnd w:id="12"/>
      <w:bookmarkEnd w:id="13"/>
      <w:r w:rsidRPr="00434096">
        <w:rPr>
          <w:rFonts w:ascii="Times New Roman" w:hAnsi="Times New Roman"/>
          <w:bCs/>
          <w:i/>
          <w:sz w:val="24"/>
          <w:szCs w:val="24"/>
        </w:rPr>
        <w:t xml:space="preserve">или перечислить на счёт: </w:t>
      </w:r>
      <w:r w:rsidRPr="00434096">
        <w:rPr>
          <w:rFonts w:ascii="Times New Roman" w:hAnsi="Times New Roman"/>
          <w:i/>
          <w:sz w:val="24"/>
          <w:szCs w:val="24"/>
        </w:rPr>
        <w:t>номер счёта для перечисления взносов по безналичному расчёту уточняется у Организаторов.</w:t>
      </w:r>
      <w:r w:rsidRPr="00434096">
        <w:rPr>
          <w:rFonts w:ascii="Times New Roman" w:hAnsi="Times New Roman"/>
          <w:bCs/>
          <w:i/>
          <w:sz w:val="24"/>
          <w:szCs w:val="24"/>
        </w:rPr>
        <w:t xml:space="preserve"> </w:t>
      </w:r>
    </w:p>
    <w:p w:rsidR="00D44620" w:rsidRPr="00434096" w:rsidRDefault="00D44620">
      <w:pPr>
        <w:pStyle w:val="Numbering1"/>
        <w:numPr>
          <w:ilvl w:val="2"/>
          <w:numId w:val="30"/>
        </w:numPr>
        <w:tabs>
          <w:tab w:val="left" w:pos="691"/>
        </w:tabs>
      </w:pPr>
      <w:r w:rsidRPr="00434096">
        <w:t xml:space="preserve">Распределение Участников по </w:t>
      </w:r>
      <w:bookmarkEnd w:id="14"/>
      <w:r w:rsidRPr="00434096">
        <w:t>зачётным категориям:</w:t>
      </w:r>
      <w:bookmarkEnd w:id="15"/>
    </w:p>
    <w:p w:rsidR="00D44620" w:rsidRPr="00434096" w:rsidRDefault="00D44620">
      <w:pPr>
        <w:pStyle w:val="Textbody"/>
        <w:rPr>
          <w:rFonts w:cs="Times New Roman"/>
        </w:rPr>
      </w:pPr>
      <w:r w:rsidRPr="00434096">
        <w:rPr>
          <w:rFonts w:cs="Times New Roman"/>
        </w:rPr>
        <w:t>зачёт ТР1 - участвуют Водители, выступающие на автомобилях группы ТР1;</w:t>
      </w:r>
    </w:p>
    <w:p w:rsidR="00D44620" w:rsidRPr="00434096" w:rsidRDefault="00D44620">
      <w:pPr>
        <w:pStyle w:val="Textbody"/>
        <w:rPr>
          <w:rFonts w:cs="Times New Roman"/>
        </w:rPr>
      </w:pPr>
      <w:r w:rsidRPr="00434096">
        <w:rPr>
          <w:rFonts w:cs="Times New Roman"/>
        </w:rPr>
        <w:t>зачёт ТР2 -  участвуют Водители, выступающие на автомобилях группы ТР2;</w:t>
      </w:r>
    </w:p>
    <w:p w:rsidR="00D44620" w:rsidRPr="00434096" w:rsidRDefault="00D44620">
      <w:pPr>
        <w:pStyle w:val="Textbody"/>
        <w:rPr>
          <w:rFonts w:cs="Times New Roman"/>
        </w:rPr>
      </w:pPr>
      <w:r w:rsidRPr="00434096">
        <w:rPr>
          <w:rFonts w:cs="Times New Roman"/>
        </w:rPr>
        <w:t>зачёт ТР3 -  участвуют Водители, выступающие на автомобилях группы ТР3.</w:t>
      </w:r>
    </w:p>
    <w:p w:rsidR="00D44620" w:rsidRPr="00434096" w:rsidRDefault="00D44620">
      <w:pPr>
        <w:pStyle w:val="Textbody"/>
        <w:rPr>
          <w:rFonts w:cs="Times New Roman"/>
          <w:szCs w:val="24"/>
        </w:rPr>
      </w:pPr>
      <w:r w:rsidRPr="00434096">
        <w:rPr>
          <w:rFonts w:cs="Times New Roman"/>
          <w:szCs w:val="24"/>
        </w:rPr>
        <w:t>Технические требования к автомобилям изложены в КиТТ 2013 и ППТР 2013. Вопрос о допуске с замечаниями экипажей, имеющих отклонения от тех. требований в подготовке автомобилей, не влияющие впрямую на результат, решается КСК.</w:t>
      </w:r>
    </w:p>
    <w:p w:rsidR="00D44620" w:rsidRPr="00434096" w:rsidRDefault="00D44620">
      <w:pPr>
        <w:pStyle w:val="Numbering1"/>
        <w:numPr>
          <w:ilvl w:val="2"/>
          <w:numId w:val="30"/>
        </w:numPr>
        <w:tabs>
          <w:tab w:val="left" w:pos="691"/>
        </w:tabs>
      </w:pPr>
      <w:r w:rsidRPr="00434096">
        <w:t>Сумма заявочных взносов (по дате оплаты):</w:t>
      </w:r>
    </w:p>
    <w:p w:rsidR="00D44620" w:rsidRPr="00434096" w:rsidRDefault="00D44620">
      <w:pPr>
        <w:pStyle w:val="Textbody"/>
        <w:rPr>
          <w:rFonts w:cs="Times New Roman"/>
          <w:b/>
          <w:szCs w:val="24"/>
        </w:rPr>
      </w:pPr>
      <w:r>
        <w:rPr>
          <w:rFonts w:cs="Times New Roman"/>
          <w:b/>
          <w:szCs w:val="24"/>
        </w:rPr>
        <w:t>Льготный транш (до 20.09</w:t>
      </w:r>
      <w:r w:rsidRPr="00434096">
        <w:rPr>
          <w:rFonts w:cs="Times New Roman"/>
          <w:b/>
          <w:szCs w:val="24"/>
        </w:rPr>
        <w:t xml:space="preserve"> </w:t>
      </w:r>
      <w:smartTag w:uri="urn:schemas-microsoft-com:office:smarttags" w:element="metricconverter">
        <w:smartTagPr>
          <w:attr w:name="ProductID" w:val="60 мм"/>
        </w:smartTagPr>
        <w:r w:rsidRPr="00434096">
          <w:rPr>
            <w:rFonts w:cs="Times New Roman"/>
            <w:b/>
            <w:szCs w:val="24"/>
          </w:rPr>
          <w:t>2013 г</w:t>
        </w:r>
      </w:smartTag>
      <w:r w:rsidRPr="00434096">
        <w:rPr>
          <w:rFonts w:cs="Times New Roman"/>
          <w:b/>
          <w:szCs w:val="24"/>
        </w:rPr>
        <w:t>.) - 3000 рублей.</w:t>
      </w:r>
    </w:p>
    <w:p w:rsidR="00D44620" w:rsidRPr="00434096" w:rsidRDefault="00D44620">
      <w:pPr>
        <w:pStyle w:val="Textbody"/>
        <w:rPr>
          <w:rFonts w:cs="Times New Roman"/>
          <w:b/>
          <w:szCs w:val="24"/>
        </w:rPr>
      </w:pPr>
      <w:r w:rsidRPr="00434096">
        <w:rPr>
          <w:rFonts w:cs="Times New Roman"/>
          <w:b/>
          <w:szCs w:val="24"/>
        </w:rPr>
        <w:t>Предварительная заявка, оплата на административной проверке (базовый взнос) - 3000 рублей.</w:t>
      </w:r>
    </w:p>
    <w:p w:rsidR="00D44620" w:rsidRPr="00434096" w:rsidRDefault="00D44620">
      <w:pPr>
        <w:pStyle w:val="Textbody"/>
        <w:rPr>
          <w:rFonts w:cs="Times New Roman"/>
          <w:b/>
          <w:szCs w:val="24"/>
        </w:rPr>
      </w:pPr>
      <w:r w:rsidRPr="00434096">
        <w:rPr>
          <w:rFonts w:cs="Times New Roman"/>
          <w:b/>
          <w:szCs w:val="24"/>
        </w:rPr>
        <w:t>Без предварительной заявки - 3500 рублей.</w:t>
      </w:r>
    </w:p>
    <w:p w:rsidR="00D44620" w:rsidRPr="00434096" w:rsidRDefault="00D44620">
      <w:pPr>
        <w:pStyle w:val="Numbering1"/>
        <w:numPr>
          <w:ilvl w:val="2"/>
          <w:numId w:val="30"/>
        </w:numPr>
        <w:tabs>
          <w:tab w:val="left" w:pos="691"/>
        </w:tabs>
      </w:pPr>
      <w:r w:rsidRPr="00434096">
        <w:t>Дополнительные взносы:</w:t>
      </w:r>
    </w:p>
    <w:p w:rsidR="00D44620" w:rsidRPr="00434096" w:rsidRDefault="00D44620">
      <w:pPr>
        <w:pStyle w:val="Textbody"/>
        <w:rPr>
          <w:rFonts w:cs="Times New Roman"/>
        </w:rPr>
      </w:pPr>
      <w:r w:rsidRPr="00434096">
        <w:rPr>
          <w:rFonts w:cs="Times New Roman"/>
        </w:rPr>
        <w:t>В целях соблюдения экологической дисциплины вводится Возвратный Экологический Сбор (ВЭС) в размере 1000 рублей.</w:t>
      </w:r>
    </w:p>
    <w:p w:rsidR="00D44620" w:rsidRPr="00434096" w:rsidRDefault="00D44620">
      <w:pPr>
        <w:pStyle w:val="20"/>
        <w:numPr>
          <w:ilvl w:val="0"/>
          <w:numId w:val="35"/>
        </w:numPr>
        <w:ind w:left="709"/>
      </w:pPr>
      <w:r w:rsidRPr="00434096">
        <w:t>ВЭС взимается с участников соревнований по прибытию в лагерь при прохождении АП;</w:t>
      </w:r>
    </w:p>
    <w:p w:rsidR="00D44620" w:rsidRPr="00434096" w:rsidRDefault="00D44620">
      <w:pPr>
        <w:pStyle w:val="20"/>
        <w:numPr>
          <w:ilvl w:val="0"/>
          <w:numId w:val="35"/>
        </w:numPr>
        <w:ind w:left="709"/>
      </w:pPr>
      <w:r w:rsidRPr="00434096">
        <w:t>ВЭС взимается с каждого экипажа в отдельности, факт получения ВЭС отражается в ведомости приёма-передачи ВЭС;</w:t>
      </w:r>
    </w:p>
    <w:p w:rsidR="00D44620" w:rsidRPr="00434096" w:rsidRDefault="00D44620">
      <w:pPr>
        <w:pStyle w:val="20"/>
        <w:numPr>
          <w:ilvl w:val="0"/>
          <w:numId w:val="35"/>
        </w:numPr>
        <w:ind w:left="709"/>
      </w:pPr>
      <w:r w:rsidRPr="00434096">
        <w:t>после оплаты ВЭС за участниками закрепляется место в лагере обозначенной на схеме, находящейся у коменданта лагеря;</w:t>
      </w:r>
    </w:p>
    <w:p w:rsidR="00D44620" w:rsidRPr="00434096" w:rsidRDefault="00D44620">
      <w:pPr>
        <w:pStyle w:val="20"/>
        <w:numPr>
          <w:ilvl w:val="0"/>
          <w:numId w:val="35"/>
        </w:numPr>
        <w:ind w:left="709"/>
      </w:pPr>
      <w:r w:rsidRPr="00434096">
        <w:t>ВЭС находиться у организаторов соревнований с момента закрепления места, на территории лагеря за экипажем до момента сдачи экипажем закреплённого за ним места начальнику лагеря;</w:t>
      </w:r>
    </w:p>
    <w:p w:rsidR="00D44620" w:rsidRPr="00434096" w:rsidRDefault="00D44620">
      <w:pPr>
        <w:pStyle w:val="20"/>
        <w:numPr>
          <w:ilvl w:val="0"/>
          <w:numId w:val="35"/>
        </w:numPr>
        <w:ind w:left="709"/>
      </w:pPr>
      <w:r w:rsidRPr="00434096">
        <w:t>Возврат ВЭС осуществляется комендантом лагеря после приёмки места у экипажа и соответствующей записи в ведомости приёма-передачи ВЭС;</w:t>
      </w:r>
    </w:p>
    <w:p w:rsidR="00D44620" w:rsidRPr="00434096" w:rsidRDefault="00D44620">
      <w:pPr>
        <w:pStyle w:val="Numbering1"/>
        <w:numPr>
          <w:ilvl w:val="2"/>
          <w:numId w:val="30"/>
        </w:numPr>
        <w:tabs>
          <w:tab w:val="left" w:pos="851"/>
          <w:tab w:val="left" w:pos="993"/>
        </w:tabs>
      </w:pPr>
      <w:r w:rsidRPr="00434096">
        <w:t>ВЭС не возвращается в случае:</w:t>
      </w:r>
    </w:p>
    <w:p w:rsidR="00D44620" w:rsidRPr="00434096" w:rsidRDefault="00D44620">
      <w:pPr>
        <w:pStyle w:val="20"/>
        <w:numPr>
          <w:ilvl w:val="0"/>
          <w:numId w:val="35"/>
        </w:numPr>
        <w:ind w:left="709"/>
      </w:pPr>
      <w:r w:rsidRPr="00434096">
        <w:t>если экипаж не произвёл процедуру сдачи начальнику лагеря закреплённого за ним места на территории лагеря;</w:t>
      </w:r>
    </w:p>
    <w:p w:rsidR="00D44620" w:rsidRPr="00434096" w:rsidRDefault="00D44620">
      <w:pPr>
        <w:pStyle w:val="20"/>
        <w:numPr>
          <w:ilvl w:val="0"/>
          <w:numId w:val="35"/>
        </w:numPr>
        <w:ind w:left="709"/>
      </w:pPr>
      <w:r w:rsidRPr="00434096">
        <w:lastRenderedPageBreak/>
        <w:t>нанесения ущерба природной среде (мойка автомобилей в водоёмах, порча деревьев, замусоривание территории, загрязнение почвенного покрова ГСМ, вырубка леса).</w:t>
      </w:r>
    </w:p>
    <w:p w:rsidR="00D44620" w:rsidRPr="00434096" w:rsidRDefault="00D44620">
      <w:pPr>
        <w:pStyle w:val="Numbering1"/>
        <w:numPr>
          <w:ilvl w:val="2"/>
          <w:numId w:val="30"/>
        </w:numPr>
        <w:tabs>
          <w:tab w:val="left" w:pos="851"/>
          <w:tab w:val="left" w:pos="993"/>
        </w:tabs>
      </w:pPr>
      <w:r>
        <w:t>ВЭС будет возвращаться 22</w:t>
      </w:r>
      <w:r w:rsidRPr="00434096">
        <w:t xml:space="preserve"> </w:t>
      </w:r>
      <w:r>
        <w:t>сентября</w:t>
      </w:r>
      <w:r w:rsidRPr="00434096">
        <w:t xml:space="preserve"> 2013 г</w:t>
      </w:r>
      <w:r>
        <w:t>. с 15:00 до 17</w:t>
      </w:r>
      <w:r w:rsidRPr="00434096">
        <w:t>:00.</w:t>
      </w:r>
    </w:p>
    <w:p w:rsidR="00D44620" w:rsidRPr="00434096" w:rsidRDefault="00D44620">
      <w:pPr>
        <w:pStyle w:val="22"/>
        <w:rPr>
          <w:rFonts w:ascii="Times New Roman" w:hAnsi="Times New Roman"/>
        </w:rPr>
      </w:pPr>
      <w:bookmarkStart w:id="16" w:name="__RefHeading__21_601089181"/>
      <w:bookmarkEnd w:id="16"/>
      <w:r w:rsidRPr="00434096">
        <w:rPr>
          <w:rFonts w:ascii="Times New Roman" w:hAnsi="Times New Roman"/>
        </w:rPr>
        <w:t>Экипажи</w:t>
      </w:r>
    </w:p>
    <w:p w:rsidR="00D44620" w:rsidRPr="00434096" w:rsidRDefault="00D44620">
      <w:pPr>
        <w:pStyle w:val="Numbering1Start"/>
        <w:numPr>
          <w:ilvl w:val="2"/>
          <w:numId w:val="21"/>
        </w:numPr>
        <w:ind w:left="0" w:firstLine="0"/>
        <w:rPr>
          <w:sz w:val="22"/>
          <w:szCs w:val="22"/>
        </w:rPr>
      </w:pPr>
      <w:r w:rsidRPr="00434096">
        <w:t xml:space="preserve">К участию в соревновании в автомобильных зачётах допускаются физические лица, имеющие </w:t>
      </w:r>
      <w:r w:rsidRPr="00434096">
        <w:rPr>
          <w:sz w:val="22"/>
          <w:szCs w:val="22"/>
        </w:rPr>
        <w:t>действующую Лицензию водителя РАФ категории «Е» и выше.</w:t>
      </w:r>
    </w:p>
    <w:p w:rsidR="00D44620" w:rsidRPr="00434096" w:rsidRDefault="00D44620" w:rsidP="00E5285D">
      <w:pPr>
        <w:rPr>
          <w:rFonts w:ascii="Times New Roman" w:hAnsi="Times New Roman"/>
          <w:sz w:val="22"/>
          <w:szCs w:val="22"/>
        </w:rPr>
      </w:pPr>
      <w:r w:rsidRPr="00434096">
        <w:rPr>
          <w:rFonts w:ascii="Times New Roman" w:hAnsi="Times New Roman"/>
          <w:iCs/>
          <w:sz w:val="22"/>
          <w:szCs w:val="22"/>
        </w:rPr>
        <w:t>Экипаж состоит из 2-х водителей. Все члены экипажа имеют право управлять автомобилем во время соревнования.</w:t>
      </w:r>
    </w:p>
    <w:p w:rsidR="00D44620" w:rsidRPr="00434096" w:rsidRDefault="00D44620">
      <w:pPr>
        <w:pStyle w:val="Numbering1"/>
        <w:numPr>
          <w:ilvl w:val="2"/>
          <w:numId w:val="21"/>
        </w:numPr>
        <w:tabs>
          <w:tab w:val="left" w:pos="713"/>
          <w:tab w:val="left" w:pos="862"/>
        </w:tabs>
        <w:rPr>
          <w:iCs/>
        </w:rPr>
      </w:pPr>
      <w:r w:rsidRPr="00434096">
        <w:rPr>
          <w:iCs/>
        </w:rPr>
        <w:tab/>
        <w:t>Любой обман, некорректное или неспортивное поведение, совершенное Участником (Заявителем) или членом экипажа будет рассматриваться Коллегией Спортивных Комиссаров. Наказанием за вышеперечисленные действия может стать любая пенализация вплоть до исключения из соревнования.</w:t>
      </w:r>
    </w:p>
    <w:p w:rsidR="00D44620" w:rsidRPr="00434096" w:rsidRDefault="00D44620">
      <w:pPr>
        <w:pStyle w:val="22"/>
        <w:rPr>
          <w:rFonts w:ascii="Times New Roman" w:hAnsi="Times New Roman"/>
        </w:rPr>
      </w:pPr>
      <w:bookmarkStart w:id="17" w:name="__RefHeading__23_601089181"/>
      <w:bookmarkEnd w:id="17"/>
      <w:r w:rsidRPr="00434096">
        <w:rPr>
          <w:rFonts w:ascii="Times New Roman" w:hAnsi="Times New Roman"/>
        </w:rPr>
        <w:t>Страхование</w:t>
      </w:r>
    </w:p>
    <w:p w:rsidR="00D44620" w:rsidRPr="00434096" w:rsidRDefault="00D44620">
      <w:pPr>
        <w:pStyle w:val="Numbering1"/>
        <w:numPr>
          <w:ilvl w:val="2"/>
          <w:numId w:val="27"/>
        </w:numPr>
        <w:tabs>
          <w:tab w:val="left" w:pos="0"/>
          <w:tab w:val="left" w:pos="862"/>
        </w:tabs>
        <w:rPr>
          <w:iCs/>
        </w:rPr>
      </w:pPr>
      <w:bookmarkStart w:id="18" w:name="__RefHeading__25_601089181"/>
      <w:bookmarkEnd w:id="18"/>
      <w:r w:rsidRPr="00434096">
        <w:rPr>
          <w:iCs/>
        </w:rPr>
        <w:t>Ответственность за ущерб, причинённый участниками третьим лицам, страхуется участниками самостоятельно (на каждый автомобиль Участник должен иметь полис обязательного страхования гражданской ответственности).</w:t>
      </w:r>
    </w:p>
    <w:p w:rsidR="00D44620" w:rsidRPr="00434096" w:rsidRDefault="00D44620">
      <w:pPr>
        <w:pStyle w:val="Numbering1"/>
        <w:numPr>
          <w:ilvl w:val="2"/>
          <w:numId w:val="27"/>
        </w:numPr>
        <w:tabs>
          <w:tab w:val="left" w:pos="0"/>
          <w:tab w:val="left" w:pos="862"/>
        </w:tabs>
      </w:pPr>
      <w:r w:rsidRPr="00434096">
        <w:t>Объем и виды личного страхования Водителей определяется Участниками самостоятельно. Участие в соревновании осуществляется только при наличии договора о страховании несчастных случаев, жизни и здоровья на весь срок соревнования, начиная со дня административных проверок, заканчивая днём награждения.</w:t>
      </w:r>
    </w:p>
    <w:p w:rsidR="00D44620" w:rsidRPr="00434096" w:rsidRDefault="00D44620">
      <w:pPr>
        <w:pStyle w:val="Numbering1"/>
        <w:numPr>
          <w:ilvl w:val="2"/>
          <w:numId w:val="27"/>
        </w:numPr>
        <w:tabs>
          <w:tab w:val="left" w:pos="0"/>
          <w:tab w:val="left" w:pos="862"/>
        </w:tabs>
      </w:pPr>
      <w:r w:rsidRPr="00434096">
        <w:t>Организатор не осуществляет медицинское страхование участников.</w:t>
      </w:r>
    </w:p>
    <w:p w:rsidR="00D44620" w:rsidRPr="00434096" w:rsidRDefault="00D44620">
      <w:pPr>
        <w:pStyle w:val="Numbering1"/>
        <w:numPr>
          <w:ilvl w:val="2"/>
          <w:numId w:val="27"/>
        </w:numPr>
        <w:tabs>
          <w:tab w:val="left" w:pos="0"/>
          <w:tab w:val="left" w:pos="862"/>
        </w:tabs>
      </w:pPr>
      <w:r w:rsidRPr="00434096">
        <w:t>Организаторы не предоставляют возможность оформления страхового полиса на Административных проверках.</w:t>
      </w:r>
    </w:p>
    <w:p w:rsidR="00D44620" w:rsidRPr="00434096" w:rsidRDefault="00D44620">
      <w:pPr>
        <w:pStyle w:val="22"/>
        <w:rPr>
          <w:rFonts w:ascii="Times New Roman" w:hAnsi="Times New Roman"/>
        </w:rPr>
      </w:pPr>
      <w:r w:rsidRPr="00434096">
        <w:rPr>
          <w:rFonts w:ascii="Times New Roman" w:hAnsi="Times New Roman"/>
        </w:rPr>
        <w:t xml:space="preserve">Реклама и </w:t>
      </w:r>
      <w:bookmarkStart w:id="19" w:name="__RefHeading__27_6010891811"/>
      <w:r w:rsidRPr="00434096">
        <w:rPr>
          <w:rFonts w:ascii="Times New Roman" w:hAnsi="Times New Roman"/>
        </w:rPr>
        <w:t>идентификация</w:t>
      </w:r>
    </w:p>
    <w:p w:rsidR="00D44620" w:rsidRPr="00434096" w:rsidRDefault="00D44620">
      <w:pPr>
        <w:pStyle w:val="Numbering1Start"/>
        <w:numPr>
          <w:ilvl w:val="2"/>
          <w:numId w:val="16"/>
        </w:numPr>
        <w:ind w:left="0" w:firstLine="0"/>
      </w:pPr>
      <w:r w:rsidRPr="00434096">
        <w:t>Реклама на автомобилях участников должна соответствовать требованиям ППТР-2013.</w:t>
      </w:r>
    </w:p>
    <w:p w:rsidR="00D44620" w:rsidRPr="00434096" w:rsidRDefault="00D44620">
      <w:pPr>
        <w:pStyle w:val="Numbering1"/>
        <w:numPr>
          <w:ilvl w:val="2"/>
          <w:numId w:val="16"/>
        </w:numPr>
        <w:rPr>
          <w:iCs/>
        </w:rPr>
      </w:pPr>
      <w:r w:rsidRPr="00434096">
        <w:rPr>
          <w:iCs/>
        </w:rPr>
        <w:t>Расположение рекламных наклеек публикуется в бюллетене.</w:t>
      </w:r>
    </w:p>
    <w:p w:rsidR="00D44620" w:rsidRPr="00434096" w:rsidRDefault="00D44620">
      <w:pPr>
        <w:numPr>
          <w:ilvl w:val="2"/>
          <w:numId w:val="16"/>
        </w:numPr>
        <w:spacing w:line="240" w:lineRule="auto"/>
        <w:rPr>
          <w:rFonts w:ascii="Times New Roman" w:hAnsi="Times New Roman"/>
          <w:iCs/>
          <w:sz w:val="24"/>
          <w:szCs w:val="24"/>
        </w:rPr>
      </w:pPr>
      <w:bookmarkStart w:id="20" w:name="__RefHeading__27_601089181"/>
      <w:bookmarkEnd w:id="20"/>
      <w:r w:rsidRPr="00434096">
        <w:rPr>
          <w:rFonts w:ascii="Times New Roman" w:hAnsi="Times New Roman"/>
          <w:iCs/>
          <w:sz w:val="24"/>
          <w:szCs w:val="24"/>
        </w:rPr>
        <w:t>На кузове автомобиля должны быть предусмотрены наружные гладкие (вертикальные) поверхности (металлические или пластмассовые), прямоугольной формы (с соотношением сторон не менее чем 1:3), позволяющие разместить на них  помимо стартовых номеров  и эмблем соревнования рекламу, общей площадью не менее чем 52 Х 52 см или  общей площадью не менее чем 2700 кв.см. Эти поверхности должны быть расположены, как минимум, с обоих бортов автомобиля.</w:t>
      </w:r>
    </w:p>
    <w:p w:rsidR="00D44620" w:rsidRPr="00434096" w:rsidRDefault="00D44620">
      <w:pPr>
        <w:pStyle w:val="Numbering1"/>
        <w:numPr>
          <w:ilvl w:val="2"/>
          <w:numId w:val="16"/>
        </w:numPr>
        <w:rPr>
          <w:iCs/>
        </w:rPr>
      </w:pPr>
      <w:r w:rsidRPr="00434096">
        <w:rPr>
          <w:iCs/>
        </w:rPr>
        <w:t>Организатор предоставляет каждому экипажу для нанесения на автомобиль  эмблемы соревнования и стартовые номера (основные).</w:t>
      </w:r>
    </w:p>
    <w:p w:rsidR="00D44620" w:rsidRPr="00434096" w:rsidRDefault="00D44620">
      <w:pPr>
        <w:pStyle w:val="Numbering1"/>
        <w:numPr>
          <w:ilvl w:val="2"/>
          <w:numId w:val="16"/>
        </w:numPr>
        <w:rPr>
          <w:iCs/>
        </w:rPr>
      </w:pPr>
      <w:r w:rsidRPr="00434096">
        <w:rPr>
          <w:iCs/>
        </w:rPr>
        <w:t>Стартовые номера располагаются  на боковых дверях автомобиля. Эмблемы соревнования располагаются над стартовыми номерами.</w:t>
      </w:r>
    </w:p>
    <w:p w:rsidR="00D44620" w:rsidRPr="00434096" w:rsidRDefault="00D44620">
      <w:pPr>
        <w:pStyle w:val="Numbering1"/>
        <w:numPr>
          <w:ilvl w:val="2"/>
          <w:numId w:val="16"/>
        </w:numPr>
        <w:rPr>
          <w:iCs/>
          <w:sz w:val="22"/>
          <w:szCs w:val="22"/>
        </w:rPr>
      </w:pPr>
      <w:r w:rsidRPr="00434096">
        <w:rPr>
          <w:iCs/>
          <w:sz w:val="22"/>
          <w:szCs w:val="22"/>
        </w:rPr>
        <w:t xml:space="preserve">Если во время соревнований обнаружится (в том числе на фотографиях) неправильное расположение или отсутствие эмблем соревнования / стартового номера, то: при первом нарушении будет взиматься штраф в размере 10% от базового заявочного взноса, второй – 50%, третий – исключение из соревнования. Каждое из нарушений должно быть устранено до старта следующей секции/СУ. </w:t>
      </w:r>
    </w:p>
    <w:p w:rsidR="00D44620" w:rsidRPr="00434096" w:rsidRDefault="00D44620">
      <w:pPr>
        <w:pStyle w:val="Numbering1"/>
        <w:numPr>
          <w:ilvl w:val="2"/>
          <w:numId w:val="16"/>
        </w:numPr>
        <w:rPr>
          <w:bCs/>
          <w:sz w:val="22"/>
        </w:rPr>
      </w:pPr>
      <w:r w:rsidRPr="00434096">
        <w:rPr>
          <w:bCs/>
          <w:sz w:val="22"/>
        </w:rPr>
        <w:t>Наличие на автомобиле эмблем и/или стартовых номеров других соревнований пенализируется штрафом в размере 1000 руб.,</w:t>
      </w:r>
    </w:p>
    <w:p w:rsidR="00D44620" w:rsidRPr="00434096" w:rsidRDefault="00D44620" w:rsidP="00236CDE">
      <w:pPr>
        <w:pStyle w:val="Iniiaiieoaeno"/>
        <w:widowControl/>
        <w:tabs>
          <w:tab w:val="right" w:leader="dot" w:pos="9815"/>
        </w:tabs>
        <w:autoSpaceDE/>
        <w:spacing w:before="120" w:after="120"/>
        <w:jc w:val="both"/>
        <w:rPr>
          <w:rFonts w:ascii="Times New Roman" w:hAnsi="Times New Roman" w:cs="Times New Roman"/>
          <w:iCs/>
          <w:sz w:val="22"/>
          <w:szCs w:val="22"/>
        </w:rPr>
      </w:pPr>
      <w:r w:rsidRPr="00434096">
        <w:rPr>
          <w:rFonts w:ascii="Times New Roman" w:hAnsi="Times New Roman" w:cs="Times New Roman"/>
          <w:iCs/>
          <w:sz w:val="22"/>
          <w:szCs w:val="22"/>
        </w:rPr>
        <w:t>4.6.8 Имена Первого и Второго Водителей, а также их государственные флаги высотой 30-50 мм, должны быть на передних крыльях и/или задних боковых стеклах (поверхностях) автомобиля. За нарушение данного требования взимается штраф в размере 10% от базового заявочного взноса</w:t>
      </w:r>
    </w:p>
    <w:p w:rsidR="00D44620" w:rsidRPr="00434096" w:rsidRDefault="00D44620" w:rsidP="00236CDE">
      <w:pPr>
        <w:rPr>
          <w:rFonts w:ascii="Times New Roman" w:hAnsi="Times New Roman"/>
          <w:sz w:val="22"/>
          <w:szCs w:val="22"/>
        </w:rPr>
      </w:pPr>
      <w:r w:rsidRPr="00434096">
        <w:rPr>
          <w:rFonts w:ascii="Times New Roman" w:hAnsi="Times New Roman"/>
          <w:sz w:val="22"/>
          <w:szCs w:val="22"/>
        </w:rPr>
        <w:lastRenderedPageBreak/>
        <w:t>4.6.9 .Наличие на кузове автомобиля рекламы, не предоставляемой организаторами соревнований, ведет за собой увеличение заявочного взноса на 100%.</w:t>
      </w:r>
    </w:p>
    <w:p w:rsidR="00D44620" w:rsidRPr="00434096" w:rsidRDefault="00D44620">
      <w:pPr>
        <w:pStyle w:val="22"/>
        <w:rPr>
          <w:rFonts w:ascii="Times New Roman" w:hAnsi="Times New Roman"/>
        </w:rPr>
      </w:pPr>
      <w:r w:rsidRPr="00434096">
        <w:rPr>
          <w:rFonts w:ascii="Times New Roman" w:hAnsi="Times New Roman"/>
        </w:rPr>
        <w:t>Базовый лагерь</w:t>
      </w:r>
    </w:p>
    <w:p w:rsidR="00D44620" w:rsidRPr="00434096" w:rsidRDefault="00D44620">
      <w:pPr>
        <w:pStyle w:val="Numbering1"/>
        <w:numPr>
          <w:ilvl w:val="2"/>
          <w:numId w:val="5"/>
        </w:numPr>
      </w:pPr>
      <w:r w:rsidRPr="00434096">
        <w:rPr>
          <w:iCs/>
        </w:rPr>
        <w:t xml:space="preserve">Координаты, схема и условия проезда к базовому лагерю будут опубликованы не позднее </w:t>
      </w:r>
      <w:r w:rsidRPr="00B14976">
        <w:rPr>
          <w:iCs/>
        </w:rPr>
        <w:t>17</w:t>
      </w:r>
      <w:r w:rsidRPr="00434096">
        <w:rPr>
          <w:iCs/>
        </w:rPr>
        <w:t xml:space="preserve"> </w:t>
      </w:r>
      <w:r>
        <w:rPr>
          <w:iCs/>
        </w:rPr>
        <w:t>сентября</w:t>
      </w:r>
      <w:r w:rsidRPr="00434096">
        <w:rPr>
          <w:iCs/>
        </w:rPr>
        <w:t xml:space="preserve"> 2013 года на сайте  </w:t>
      </w:r>
      <w:hyperlink r:id="rId18" w:history="1">
        <w:r w:rsidRPr="00BF29F3">
          <w:rPr>
            <w:rStyle w:val="a7"/>
          </w:rPr>
          <w:t>www.</w:t>
        </w:r>
        <w:r w:rsidRPr="00BF29F3">
          <w:rPr>
            <w:rStyle w:val="a7"/>
            <w:lang w:val="en-US"/>
          </w:rPr>
          <w:t>nv</w:t>
        </w:r>
        <w:r w:rsidRPr="00BF29F3">
          <w:rPr>
            <w:rStyle w:val="a7"/>
          </w:rPr>
          <w:t>4</w:t>
        </w:r>
        <w:r w:rsidRPr="00BF29F3">
          <w:rPr>
            <w:rStyle w:val="a7"/>
            <w:lang w:val="en-US"/>
          </w:rPr>
          <w:t>x</w:t>
        </w:r>
        <w:r w:rsidRPr="00BF29F3">
          <w:rPr>
            <w:rStyle w:val="a7"/>
          </w:rPr>
          <w:t>4.ru</w:t>
        </w:r>
      </w:hyperlink>
      <w:r w:rsidRPr="00434096">
        <w:t>.</w:t>
      </w:r>
    </w:p>
    <w:p w:rsidR="00D44620" w:rsidRPr="00434096" w:rsidRDefault="00D44620">
      <w:pPr>
        <w:pStyle w:val="22"/>
        <w:tabs>
          <w:tab w:val="left" w:pos="576"/>
        </w:tabs>
        <w:spacing w:before="240" w:after="60"/>
        <w:ind w:left="576" w:hanging="576"/>
        <w:jc w:val="center"/>
        <w:textAlignment w:val="auto"/>
        <w:rPr>
          <w:rFonts w:ascii="Times New Roman" w:hAnsi="Times New Roman"/>
          <w:szCs w:val="28"/>
        </w:rPr>
      </w:pPr>
      <w:r w:rsidRPr="00434096">
        <w:rPr>
          <w:rFonts w:ascii="Times New Roman" w:hAnsi="Times New Roman"/>
          <w:szCs w:val="28"/>
        </w:rPr>
        <w:t>5 Проведение соревнования</w:t>
      </w:r>
    </w:p>
    <w:p w:rsidR="00D44620" w:rsidRPr="00434096" w:rsidRDefault="00D44620">
      <w:pPr>
        <w:pStyle w:val="22"/>
        <w:rPr>
          <w:rFonts w:ascii="Times New Roman" w:hAnsi="Times New Roman"/>
          <w:lang w:val="en-US"/>
        </w:rPr>
      </w:pPr>
      <w:bookmarkStart w:id="21" w:name="__RefHeading__29_601089181"/>
      <w:bookmarkEnd w:id="21"/>
      <w:r w:rsidRPr="00434096">
        <w:rPr>
          <w:rFonts w:ascii="Times New Roman" w:hAnsi="Times New Roman"/>
        </w:rPr>
        <w:t>Административные проверки</w:t>
      </w:r>
    </w:p>
    <w:p w:rsidR="00D44620" w:rsidRPr="00434096" w:rsidRDefault="00D44620">
      <w:pPr>
        <w:pStyle w:val="Numbering1Start"/>
        <w:numPr>
          <w:ilvl w:val="2"/>
          <w:numId w:val="33"/>
        </w:numPr>
        <w:ind w:left="0" w:firstLine="0"/>
        <w:rPr>
          <w:iCs/>
        </w:rPr>
      </w:pPr>
      <w:r w:rsidRPr="00434096">
        <w:rPr>
          <w:iCs/>
        </w:rPr>
        <w:t>Административные проверки (АП) проводятся в базовом лагере соревнования.</w:t>
      </w:r>
    </w:p>
    <w:p w:rsidR="00D44620" w:rsidRPr="00434096" w:rsidRDefault="00D44620">
      <w:pPr>
        <w:pStyle w:val="Numbering1"/>
        <w:numPr>
          <w:ilvl w:val="2"/>
          <w:numId w:val="33"/>
        </w:numPr>
        <w:rPr>
          <w:iCs/>
        </w:rPr>
      </w:pPr>
      <w:r w:rsidRPr="00434096">
        <w:rPr>
          <w:iCs/>
        </w:rPr>
        <w:t>Время проведения АП в соответствии с расписанием, указанным в п.</w:t>
      </w:r>
      <w:r w:rsidR="00C5077A" w:rsidRPr="00434096">
        <w:rPr>
          <w:iCs/>
        </w:rPr>
        <w:fldChar w:fldCharType="begin"/>
      </w:r>
      <w:r w:rsidRPr="00434096">
        <w:rPr>
          <w:iCs/>
        </w:rPr>
        <w:instrText xml:space="preserve"> PAGEREF __RefNumPara__845_872526266 \h </w:instrText>
      </w:r>
      <w:r w:rsidR="00C5077A" w:rsidRPr="00434096">
        <w:rPr>
          <w:iCs/>
        </w:rPr>
      </w:r>
      <w:r w:rsidR="00C5077A" w:rsidRPr="00434096">
        <w:rPr>
          <w:iCs/>
        </w:rPr>
        <w:fldChar w:fldCharType="separate"/>
      </w:r>
      <w:r w:rsidR="006F48E0">
        <w:rPr>
          <w:iCs/>
          <w:noProof/>
        </w:rPr>
        <w:t>3</w:t>
      </w:r>
      <w:r w:rsidR="00C5077A" w:rsidRPr="00434096">
        <w:rPr>
          <w:iCs/>
        </w:rPr>
        <w:fldChar w:fldCharType="end"/>
      </w:r>
      <w:r w:rsidRPr="00434096">
        <w:rPr>
          <w:iCs/>
        </w:rPr>
        <w:t>.1.</w:t>
      </w:r>
    </w:p>
    <w:p w:rsidR="00D44620" w:rsidRPr="00434096" w:rsidRDefault="00D44620">
      <w:pPr>
        <w:pStyle w:val="Numbering1"/>
        <w:numPr>
          <w:ilvl w:val="2"/>
          <w:numId w:val="33"/>
        </w:numPr>
        <w:rPr>
          <w:iCs/>
        </w:rPr>
      </w:pPr>
      <w:r w:rsidRPr="00434096">
        <w:rPr>
          <w:iCs/>
        </w:rPr>
        <w:t>Все экипажи, принимающие участие в соревновании должны быть представлены на Административных проверках как минимум одним членом экипажа, либо Участником, либо Представителем Участника.</w:t>
      </w:r>
    </w:p>
    <w:p w:rsidR="00D44620" w:rsidRPr="00434096" w:rsidRDefault="00D44620">
      <w:pPr>
        <w:pStyle w:val="Numbering1"/>
        <w:numPr>
          <w:ilvl w:val="2"/>
          <w:numId w:val="33"/>
        </w:numPr>
        <w:rPr>
          <w:iCs/>
        </w:rPr>
      </w:pPr>
      <w:r w:rsidRPr="00434096">
        <w:rPr>
          <w:iCs/>
        </w:rPr>
        <w:t>Административные проверки состоят из проверки документов:</w:t>
      </w:r>
    </w:p>
    <w:p w:rsidR="00D44620" w:rsidRPr="00434096" w:rsidRDefault="00D44620">
      <w:pPr>
        <w:pStyle w:val="20"/>
        <w:numPr>
          <w:ilvl w:val="0"/>
          <w:numId w:val="36"/>
        </w:numPr>
      </w:pPr>
      <w:r w:rsidRPr="00434096">
        <w:t>водительское удостоверение соответствующей категории (на каждого водителя);</w:t>
      </w:r>
    </w:p>
    <w:p w:rsidR="00D44620" w:rsidRPr="00434096" w:rsidRDefault="00D44620">
      <w:pPr>
        <w:pStyle w:val="20"/>
        <w:numPr>
          <w:ilvl w:val="0"/>
          <w:numId w:val="36"/>
        </w:numPr>
      </w:pPr>
      <w:r w:rsidRPr="00434096">
        <w:t>действующая лицензия водителя РАФ (на каждого водителя);</w:t>
      </w:r>
    </w:p>
    <w:p w:rsidR="00D44620" w:rsidRDefault="00D44620">
      <w:pPr>
        <w:pStyle w:val="20"/>
        <w:numPr>
          <w:ilvl w:val="0"/>
          <w:numId w:val="36"/>
        </w:numPr>
      </w:pPr>
      <w:r w:rsidRPr="00434096">
        <w:t>лицензия Участника РАФ (Заявителя);</w:t>
      </w:r>
    </w:p>
    <w:p w:rsidR="00D44620" w:rsidRPr="00434096" w:rsidRDefault="00D44620">
      <w:pPr>
        <w:pStyle w:val="20"/>
        <w:numPr>
          <w:ilvl w:val="0"/>
          <w:numId w:val="36"/>
        </w:numPr>
      </w:pPr>
      <w:r>
        <w:t>медицинский допуск</w:t>
      </w:r>
    </w:p>
    <w:p w:rsidR="00D44620" w:rsidRPr="00434096" w:rsidRDefault="00D44620">
      <w:pPr>
        <w:pStyle w:val="20"/>
        <w:numPr>
          <w:ilvl w:val="0"/>
          <w:numId w:val="36"/>
        </w:numPr>
      </w:pPr>
      <w:r w:rsidRPr="00434096">
        <w:t>страховка (на каждого водителя);</w:t>
      </w:r>
    </w:p>
    <w:p w:rsidR="00D44620" w:rsidRPr="00434096" w:rsidRDefault="00D44620">
      <w:pPr>
        <w:pStyle w:val="20"/>
        <w:numPr>
          <w:ilvl w:val="0"/>
          <w:numId w:val="36"/>
        </w:numPr>
      </w:pPr>
      <w:r w:rsidRPr="00434096">
        <w:t>документы, подтверждающие право собственности/владения на автомобиль (свидетельство о регистрации автомобиля, доверенность);</w:t>
      </w:r>
    </w:p>
    <w:p w:rsidR="00D44620" w:rsidRPr="00434096" w:rsidRDefault="00D44620">
      <w:pPr>
        <w:pStyle w:val="20"/>
        <w:numPr>
          <w:ilvl w:val="0"/>
          <w:numId w:val="36"/>
        </w:numPr>
      </w:pPr>
      <w:r w:rsidRPr="00434096">
        <w:t>полис обязательного страхования гражданской ответственности.</w:t>
      </w:r>
    </w:p>
    <w:p w:rsidR="00D44620" w:rsidRPr="00434096" w:rsidRDefault="00D44620" w:rsidP="00236CDE">
      <w:pPr>
        <w:rPr>
          <w:rFonts w:ascii="Times New Roman" w:hAnsi="Times New Roman"/>
          <w:sz w:val="22"/>
          <w:szCs w:val="22"/>
        </w:rPr>
      </w:pPr>
      <w:r w:rsidRPr="00434096">
        <w:rPr>
          <w:rFonts w:ascii="Times New Roman" w:hAnsi="Times New Roman"/>
          <w:sz w:val="22"/>
          <w:szCs w:val="22"/>
        </w:rPr>
        <w:t xml:space="preserve">              -страховой полис от травм и несчастных случаев для каждого члена экипажа.( Объем и вид личного страхования  участниками определяется самостоятельно но не менее чем на сумму 10000руб.)</w:t>
      </w:r>
    </w:p>
    <w:p w:rsidR="00D44620" w:rsidRPr="00434096" w:rsidRDefault="00D44620" w:rsidP="00236CDE">
      <w:pPr>
        <w:pStyle w:val="20"/>
        <w:numPr>
          <w:ilvl w:val="0"/>
          <w:numId w:val="0"/>
        </w:numPr>
      </w:pPr>
    </w:p>
    <w:p w:rsidR="00D44620" w:rsidRPr="00434096" w:rsidRDefault="00D44620">
      <w:pPr>
        <w:pStyle w:val="22"/>
        <w:rPr>
          <w:rFonts w:ascii="Times New Roman" w:hAnsi="Times New Roman"/>
        </w:rPr>
      </w:pPr>
      <w:bookmarkStart w:id="22" w:name="__RefHeading__31_601089181"/>
      <w:bookmarkEnd w:id="22"/>
      <w:r w:rsidRPr="00434096">
        <w:rPr>
          <w:rFonts w:ascii="Times New Roman" w:hAnsi="Times New Roman"/>
        </w:rPr>
        <w:t>Техническая инспекция</w:t>
      </w:r>
    </w:p>
    <w:p w:rsidR="00D44620" w:rsidRPr="00434096" w:rsidRDefault="00D44620">
      <w:pPr>
        <w:pStyle w:val="Numbering1Start"/>
        <w:numPr>
          <w:ilvl w:val="2"/>
          <w:numId w:val="23"/>
        </w:numPr>
        <w:ind w:left="0" w:firstLine="0"/>
        <w:rPr>
          <w:iCs/>
        </w:rPr>
      </w:pPr>
      <w:r w:rsidRPr="00434096">
        <w:rPr>
          <w:iCs/>
        </w:rPr>
        <w:t>Техническая инспекция (ТИ) проводится в базовом лагере соревнования.</w:t>
      </w:r>
    </w:p>
    <w:p w:rsidR="00D44620" w:rsidRPr="00434096" w:rsidRDefault="00D44620">
      <w:pPr>
        <w:pStyle w:val="Numbering1"/>
        <w:numPr>
          <w:ilvl w:val="2"/>
          <w:numId w:val="23"/>
        </w:numPr>
        <w:rPr>
          <w:iCs/>
        </w:rPr>
      </w:pPr>
      <w:r w:rsidRPr="00434096">
        <w:rPr>
          <w:iCs/>
        </w:rPr>
        <w:t xml:space="preserve">Время проведения ТИ в соответствии с расписанием, указанным в п. </w:t>
      </w:r>
      <w:r w:rsidR="00C5077A" w:rsidRPr="00434096">
        <w:rPr>
          <w:iCs/>
        </w:rPr>
        <w:fldChar w:fldCharType="begin"/>
      </w:r>
      <w:r w:rsidRPr="00434096">
        <w:rPr>
          <w:iCs/>
        </w:rPr>
        <w:instrText xml:space="preserve"> PAGEREF __RefNumPara__845_872526266 \h </w:instrText>
      </w:r>
      <w:r w:rsidR="00C5077A" w:rsidRPr="00434096">
        <w:rPr>
          <w:iCs/>
        </w:rPr>
      </w:r>
      <w:r w:rsidR="00C5077A" w:rsidRPr="00434096">
        <w:rPr>
          <w:iCs/>
        </w:rPr>
        <w:fldChar w:fldCharType="separate"/>
      </w:r>
      <w:r w:rsidR="006F48E0">
        <w:rPr>
          <w:iCs/>
          <w:noProof/>
        </w:rPr>
        <w:t>3</w:t>
      </w:r>
      <w:r w:rsidR="00C5077A" w:rsidRPr="00434096">
        <w:rPr>
          <w:iCs/>
        </w:rPr>
        <w:fldChar w:fldCharType="end"/>
      </w:r>
      <w:r w:rsidRPr="00434096">
        <w:rPr>
          <w:iCs/>
        </w:rPr>
        <w:t xml:space="preserve">.1. </w:t>
      </w:r>
    </w:p>
    <w:p w:rsidR="00D44620" w:rsidRPr="00434096" w:rsidRDefault="00D44620">
      <w:pPr>
        <w:pStyle w:val="Numbering1"/>
        <w:numPr>
          <w:ilvl w:val="2"/>
          <w:numId w:val="23"/>
        </w:numPr>
        <w:rPr>
          <w:iCs/>
        </w:rPr>
      </w:pPr>
      <w:r w:rsidRPr="00434096">
        <w:rPr>
          <w:iCs/>
        </w:rPr>
        <w:t xml:space="preserve">Все экипажи, </w:t>
      </w:r>
      <w:r w:rsidRPr="00434096">
        <w:rPr>
          <w:bCs/>
        </w:rPr>
        <w:t>прошедшие Административные проверки</w:t>
      </w:r>
      <w:r w:rsidRPr="00434096">
        <w:rPr>
          <w:iCs/>
        </w:rPr>
        <w:t>, должны представить автомобиль на Техническую Инспекцию. Автомобиль должен быть представлен одним членом экипажа.</w:t>
      </w:r>
    </w:p>
    <w:p w:rsidR="00D44620" w:rsidRPr="00434096" w:rsidRDefault="00D44620">
      <w:pPr>
        <w:pStyle w:val="Numbering1"/>
        <w:numPr>
          <w:ilvl w:val="2"/>
          <w:numId w:val="23"/>
        </w:numPr>
        <w:rPr>
          <w:bCs/>
        </w:rPr>
      </w:pPr>
      <w:r w:rsidRPr="00434096">
        <w:rPr>
          <w:bCs/>
        </w:rPr>
        <w:t xml:space="preserve">Автомобиль представляется на ТИ чистыми, полностью подготовленным для участия в соревновании, с нанесёнными на бортах стартовыми номерами и рекламой Организатора, подготовленный к взвешиванию. </w:t>
      </w:r>
      <w:r w:rsidRPr="00434096">
        <w:rPr>
          <w:b/>
          <w:bCs/>
          <w:sz w:val="22"/>
        </w:rPr>
        <w:t xml:space="preserve"> </w:t>
      </w:r>
      <w:r w:rsidRPr="00434096">
        <w:rPr>
          <w:bCs/>
        </w:rPr>
        <w:t>Также должна быть представлена вся экипировка экипажа.</w:t>
      </w:r>
    </w:p>
    <w:p w:rsidR="00D44620" w:rsidRPr="00434096" w:rsidRDefault="00D44620">
      <w:pPr>
        <w:pStyle w:val="Numbering1"/>
        <w:numPr>
          <w:ilvl w:val="2"/>
          <w:numId w:val="23"/>
        </w:numPr>
        <w:rPr>
          <w:bCs/>
        </w:rPr>
      </w:pPr>
      <w:r w:rsidRPr="00434096">
        <w:rPr>
          <w:bCs/>
        </w:rPr>
        <w:t>Государственные регистрационные номера должны быть закреплены. Не допускается изменение места крепления государственного регистрационного номера в течение соревнования. Для контроля на ТИ может проводиться фотографирование автомобилей участников. В случае зафиксированного на фотографии участника (при выполнении отметки на контрольных пунктах) изменения места крепления государственного регистрационного номера в течение соревнования требования по компоновке кадра считаются невыполненными.</w:t>
      </w:r>
    </w:p>
    <w:p w:rsidR="00D44620" w:rsidRPr="00434096" w:rsidRDefault="00D44620">
      <w:pPr>
        <w:pStyle w:val="Numbering1"/>
        <w:numPr>
          <w:ilvl w:val="2"/>
          <w:numId w:val="23"/>
        </w:numPr>
        <w:rPr>
          <w:bCs/>
        </w:rPr>
      </w:pPr>
      <w:r w:rsidRPr="00434096">
        <w:rPr>
          <w:bCs/>
        </w:rPr>
        <w:t>На технические проверки должен быть предоставлен технический паспорт спортивного автомобиля, в котором делается отметка о прохождении технических проверок.</w:t>
      </w:r>
    </w:p>
    <w:p w:rsidR="00D44620" w:rsidRPr="00434096" w:rsidRDefault="00D44620">
      <w:pPr>
        <w:pStyle w:val="Numbering1"/>
        <w:numPr>
          <w:ilvl w:val="2"/>
          <w:numId w:val="23"/>
        </w:numPr>
        <w:rPr>
          <w:iCs/>
        </w:rPr>
      </w:pPr>
      <w:r w:rsidRPr="00434096">
        <w:rPr>
          <w:iCs/>
        </w:rPr>
        <w:t xml:space="preserve">Предстартовая ТИ носит общий характер. На ней проводится идентификация марки и модели автомобиля, проверка автомобиля  на соответствие требованиям безопасности, и принадлежность к </w:t>
      </w:r>
      <w:r w:rsidRPr="00434096">
        <w:rPr>
          <w:iCs/>
        </w:rPr>
        <w:lastRenderedPageBreak/>
        <w:t>группе, в которую автомобиль был заявлен. Проводится также взвешивание автомобиля и проверка размеров (диаметр и ширина) колёс.</w:t>
      </w:r>
    </w:p>
    <w:p w:rsidR="00D44620" w:rsidRPr="00434096" w:rsidRDefault="00D44620">
      <w:pPr>
        <w:pStyle w:val="Numbering1"/>
        <w:numPr>
          <w:ilvl w:val="2"/>
          <w:numId w:val="23"/>
        </w:numPr>
        <w:rPr>
          <w:iCs/>
        </w:rPr>
      </w:pPr>
      <w:r w:rsidRPr="00434096">
        <w:rPr>
          <w:iCs/>
        </w:rPr>
        <w:t>При прохождении предстартовой ТИ, если автомобиль признан несоответствующим требованиям безопасности и/или техническим требованиям к указанной в Заявке группе, Технический Комиссар может назначить срок, в течение которого могут быть устранены выявленные недостатки, но не позднее чем за один час до старта первой секции.</w:t>
      </w:r>
    </w:p>
    <w:p w:rsidR="00D44620" w:rsidRPr="00434096" w:rsidRDefault="00D44620">
      <w:pPr>
        <w:pStyle w:val="Numbering1"/>
        <w:numPr>
          <w:ilvl w:val="2"/>
          <w:numId w:val="23"/>
        </w:numPr>
        <w:rPr>
          <w:iCs/>
        </w:rPr>
      </w:pPr>
      <w:r w:rsidRPr="00434096">
        <w:rPr>
          <w:iCs/>
        </w:rPr>
        <w:t>На предстартовой ТИ может проводиться маркировка и пломбирование узлов и агрегатов автомобилей.</w:t>
      </w:r>
    </w:p>
    <w:p w:rsidR="00D44620" w:rsidRPr="00434096" w:rsidRDefault="00D44620">
      <w:pPr>
        <w:pStyle w:val="Numbering1"/>
        <w:numPr>
          <w:ilvl w:val="2"/>
          <w:numId w:val="23"/>
        </w:numPr>
        <w:tabs>
          <w:tab w:val="left" w:pos="713"/>
          <w:tab w:val="left" w:pos="862"/>
        </w:tabs>
        <w:rPr>
          <w:iCs/>
        </w:rPr>
      </w:pPr>
      <w:r w:rsidRPr="00434096">
        <w:rPr>
          <w:iCs/>
        </w:rPr>
        <w:t>Проверка автомобиля на соответствие требованиям безопасности, а также взвешивание автомобиля и проверка размеров (диаметр и ширина) колёс может быть произведена по решению Технического Комиссара в любой момент соревнования. В случае проведения подобной проверки на СУ предусмотрена нейтрализация времени.</w:t>
      </w:r>
    </w:p>
    <w:p w:rsidR="00D44620" w:rsidRPr="00434096" w:rsidRDefault="00D44620">
      <w:pPr>
        <w:pStyle w:val="Numbering1"/>
        <w:numPr>
          <w:ilvl w:val="2"/>
          <w:numId w:val="23"/>
        </w:numPr>
        <w:tabs>
          <w:tab w:val="left" w:pos="851"/>
        </w:tabs>
        <w:rPr>
          <w:iCs/>
        </w:rPr>
      </w:pPr>
      <w:r w:rsidRPr="00434096">
        <w:rPr>
          <w:iCs/>
        </w:rPr>
        <w:t>Автомобили участников должны быть оборудованы приборами GPS.</w:t>
      </w:r>
    </w:p>
    <w:p w:rsidR="00D44620" w:rsidRPr="00434096" w:rsidRDefault="00D44620">
      <w:pPr>
        <w:pStyle w:val="Numbering1"/>
        <w:numPr>
          <w:ilvl w:val="2"/>
          <w:numId w:val="23"/>
        </w:numPr>
        <w:tabs>
          <w:tab w:val="left" w:pos="713"/>
          <w:tab w:val="left" w:pos="862"/>
        </w:tabs>
        <w:rPr>
          <w:iCs/>
        </w:rPr>
      </w:pPr>
      <w:r w:rsidRPr="00434096">
        <w:rPr>
          <w:iCs/>
        </w:rPr>
        <w:t>Для выполнения требований Регламента по получению зачёта на навигационном СУ участники должны иметь цифровой фотоаппарат с матрицей не менее 2-х мегапикселов, пригодный для ночной съёмки, до трёх карт памяти, обеспечивающих хранение не менее 50 кадров разрешением не менее 1600x1200, элементы питания для фотоаппарата обеспечивающие как минимум съёмку 50 кадров фотоаппаратом в ночных условиях, чехол к фотоаппарату, предохраняющий его от воздействия влаги, грязи и механических повреждений. Организаторы</w:t>
      </w:r>
      <w:r w:rsidRPr="006F48E0">
        <w:rPr>
          <w:iCs/>
          <w:lang w:val="en-US"/>
        </w:rPr>
        <w:t xml:space="preserve"> </w:t>
      </w:r>
      <w:r w:rsidRPr="00434096">
        <w:rPr>
          <w:iCs/>
        </w:rPr>
        <w:t>гарантируют</w:t>
      </w:r>
      <w:r w:rsidRPr="006F48E0">
        <w:rPr>
          <w:iCs/>
          <w:lang w:val="en-US"/>
        </w:rPr>
        <w:t xml:space="preserve"> </w:t>
      </w:r>
      <w:r w:rsidRPr="00434096">
        <w:rPr>
          <w:iCs/>
        </w:rPr>
        <w:t>поддержку</w:t>
      </w:r>
      <w:r w:rsidRPr="006F48E0">
        <w:rPr>
          <w:iCs/>
          <w:lang w:val="en-US"/>
        </w:rPr>
        <w:t xml:space="preserve"> </w:t>
      </w:r>
      <w:r w:rsidRPr="00434096">
        <w:rPr>
          <w:iCs/>
        </w:rPr>
        <w:t>карт</w:t>
      </w:r>
      <w:r w:rsidRPr="006F48E0">
        <w:rPr>
          <w:iCs/>
          <w:lang w:val="en-US"/>
        </w:rPr>
        <w:t xml:space="preserve"> </w:t>
      </w:r>
      <w:r w:rsidRPr="00434096">
        <w:rPr>
          <w:iCs/>
        </w:rPr>
        <w:t>памяти</w:t>
      </w:r>
      <w:r w:rsidRPr="006F48E0">
        <w:rPr>
          <w:iCs/>
          <w:lang w:val="en-US"/>
        </w:rPr>
        <w:t xml:space="preserve"> </w:t>
      </w:r>
      <w:r w:rsidRPr="00434096">
        <w:rPr>
          <w:iCs/>
        </w:rPr>
        <w:t>форматов</w:t>
      </w:r>
      <w:r w:rsidRPr="006F48E0">
        <w:rPr>
          <w:iCs/>
          <w:lang w:val="en-US"/>
        </w:rPr>
        <w:t xml:space="preserve"> </w:t>
      </w:r>
      <w:r w:rsidRPr="00434096">
        <w:rPr>
          <w:iCs/>
          <w:lang w:val="en-US"/>
        </w:rPr>
        <w:t>Compact</w:t>
      </w:r>
      <w:r w:rsidRPr="006F48E0">
        <w:rPr>
          <w:iCs/>
          <w:lang w:val="en-US"/>
        </w:rPr>
        <w:t xml:space="preserve"> </w:t>
      </w:r>
      <w:r w:rsidRPr="00434096">
        <w:rPr>
          <w:iCs/>
          <w:lang w:val="en-US"/>
        </w:rPr>
        <w:t>Flash</w:t>
      </w:r>
      <w:r w:rsidRPr="006F48E0">
        <w:rPr>
          <w:iCs/>
          <w:lang w:val="en-US"/>
        </w:rPr>
        <w:t xml:space="preserve"> </w:t>
      </w:r>
      <w:r w:rsidRPr="00434096">
        <w:rPr>
          <w:iCs/>
          <w:lang w:val="en-US"/>
        </w:rPr>
        <w:t>Type</w:t>
      </w:r>
      <w:r w:rsidRPr="006F48E0">
        <w:rPr>
          <w:iCs/>
          <w:lang w:val="en-US"/>
        </w:rPr>
        <w:t xml:space="preserve"> </w:t>
      </w:r>
      <w:r w:rsidRPr="00434096">
        <w:rPr>
          <w:iCs/>
          <w:lang w:val="en-US"/>
        </w:rPr>
        <w:t>I</w:t>
      </w:r>
      <w:r w:rsidRPr="006F48E0">
        <w:rPr>
          <w:iCs/>
          <w:lang w:val="en-US"/>
        </w:rPr>
        <w:t>/</w:t>
      </w:r>
      <w:r w:rsidRPr="00434096">
        <w:rPr>
          <w:iCs/>
          <w:lang w:val="en-US"/>
        </w:rPr>
        <w:t>II</w:t>
      </w:r>
      <w:r w:rsidRPr="006F48E0">
        <w:rPr>
          <w:iCs/>
          <w:lang w:val="en-US"/>
        </w:rPr>
        <w:t xml:space="preserve">, </w:t>
      </w:r>
      <w:r w:rsidRPr="00434096">
        <w:rPr>
          <w:iCs/>
          <w:lang w:val="en-US"/>
        </w:rPr>
        <w:t>SD</w:t>
      </w:r>
      <w:r w:rsidRPr="006F48E0">
        <w:rPr>
          <w:iCs/>
          <w:lang w:val="en-US"/>
        </w:rPr>
        <w:t xml:space="preserve"> </w:t>
      </w:r>
      <w:r w:rsidRPr="00434096">
        <w:rPr>
          <w:iCs/>
          <w:lang w:val="en-US"/>
        </w:rPr>
        <w:t>Card</w:t>
      </w:r>
      <w:r w:rsidRPr="006F48E0">
        <w:rPr>
          <w:iCs/>
          <w:lang w:val="en-US"/>
        </w:rPr>
        <w:t xml:space="preserve">, </w:t>
      </w:r>
      <w:r w:rsidRPr="00434096">
        <w:rPr>
          <w:iCs/>
          <w:lang w:val="en-US"/>
        </w:rPr>
        <w:t>Multimedia Card</w:t>
      </w:r>
      <w:r w:rsidRPr="006F48E0">
        <w:rPr>
          <w:iCs/>
          <w:lang w:val="en-US"/>
        </w:rPr>
        <w:t xml:space="preserve">, </w:t>
      </w:r>
      <w:r w:rsidRPr="00434096">
        <w:rPr>
          <w:iCs/>
          <w:lang w:val="en-US"/>
        </w:rPr>
        <w:t>Memory</w:t>
      </w:r>
      <w:r w:rsidRPr="006F48E0">
        <w:rPr>
          <w:iCs/>
          <w:lang w:val="en-US"/>
        </w:rPr>
        <w:t xml:space="preserve"> </w:t>
      </w:r>
      <w:r w:rsidRPr="00434096">
        <w:rPr>
          <w:iCs/>
          <w:lang w:val="en-US"/>
        </w:rPr>
        <w:t>Stick</w:t>
      </w:r>
      <w:r w:rsidRPr="006F48E0">
        <w:rPr>
          <w:iCs/>
          <w:lang w:val="en-US"/>
        </w:rPr>
        <w:t xml:space="preserve">, </w:t>
      </w:r>
      <w:r w:rsidRPr="00434096">
        <w:rPr>
          <w:iCs/>
          <w:lang w:val="en-US"/>
        </w:rPr>
        <w:t>Memory</w:t>
      </w:r>
      <w:r w:rsidRPr="006F48E0">
        <w:rPr>
          <w:iCs/>
          <w:lang w:val="en-US"/>
        </w:rPr>
        <w:t xml:space="preserve"> </w:t>
      </w:r>
      <w:r w:rsidRPr="00434096">
        <w:rPr>
          <w:iCs/>
          <w:lang w:val="en-US"/>
        </w:rPr>
        <w:t>Stick</w:t>
      </w:r>
      <w:r w:rsidRPr="006F48E0">
        <w:rPr>
          <w:iCs/>
          <w:lang w:val="en-US"/>
        </w:rPr>
        <w:t xml:space="preserve"> </w:t>
      </w:r>
      <w:r w:rsidRPr="00434096">
        <w:rPr>
          <w:iCs/>
          <w:lang w:val="en-US"/>
        </w:rPr>
        <w:t>PRO</w:t>
      </w:r>
      <w:r w:rsidRPr="006F48E0">
        <w:rPr>
          <w:iCs/>
          <w:lang w:val="en-US"/>
        </w:rPr>
        <w:t xml:space="preserve">, </w:t>
      </w:r>
      <w:r w:rsidRPr="00434096">
        <w:rPr>
          <w:iCs/>
          <w:lang w:val="en-US"/>
        </w:rPr>
        <w:t>SmartMdeia</w:t>
      </w:r>
      <w:r w:rsidRPr="006F48E0">
        <w:rPr>
          <w:iCs/>
          <w:lang w:val="en-US"/>
        </w:rPr>
        <w:t xml:space="preserve">, </w:t>
      </w:r>
      <w:r w:rsidRPr="00434096">
        <w:rPr>
          <w:iCs/>
          <w:lang w:val="en-US"/>
        </w:rPr>
        <w:t>xD</w:t>
      </w:r>
      <w:r w:rsidRPr="006F48E0">
        <w:rPr>
          <w:iCs/>
          <w:lang w:val="en-US"/>
        </w:rPr>
        <w:t xml:space="preserve">. </w:t>
      </w:r>
      <w:r w:rsidRPr="00434096">
        <w:rPr>
          <w:iCs/>
        </w:rPr>
        <w:t>Использование других типов карт памяти возможно только при условии предварительного согласования с организатором и предоставления участником оборудования для переноса информации с фотоаппарата на компьютер Организатора.</w:t>
      </w:r>
    </w:p>
    <w:p w:rsidR="00D44620" w:rsidRPr="00434096" w:rsidRDefault="00D44620">
      <w:pPr>
        <w:pStyle w:val="22"/>
        <w:rPr>
          <w:rFonts w:ascii="Times New Roman" w:hAnsi="Times New Roman"/>
        </w:rPr>
      </w:pPr>
      <w:r w:rsidRPr="00434096">
        <w:rPr>
          <w:rFonts w:ascii="Times New Roman" w:hAnsi="Times New Roman"/>
        </w:rPr>
        <w:t>Брифинг</w:t>
      </w:r>
    </w:p>
    <w:p w:rsidR="00D44620" w:rsidRPr="00434096" w:rsidRDefault="00D44620">
      <w:pPr>
        <w:pStyle w:val="Numbering1"/>
        <w:numPr>
          <w:ilvl w:val="2"/>
          <w:numId w:val="11"/>
        </w:numPr>
        <w:tabs>
          <w:tab w:val="left" w:pos="862"/>
        </w:tabs>
        <w:rPr>
          <w:iCs/>
        </w:rPr>
      </w:pPr>
      <w:r w:rsidRPr="00434096">
        <w:rPr>
          <w:iCs/>
        </w:rPr>
        <w:t xml:space="preserve">Брифинг состоится </w:t>
      </w:r>
      <w:r>
        <w:rPr>
          <w:iCs/>
        </w:rPr>
        <w:t>21 сентября</w:t>
      </w:r>
      <w:r w:rsidRPr="00434096">
        <w:rPr>
          <w:iCs/>
        </w:rPr>
        <w:t xml:space="preserve"> 2013 г. в 12:40. Присутствие всех участников обязательно. Штраф за отсутствие на брифинге согласно ППТР 2013.</w:t>
      </w:r>
    </w:p>
    <w:p w:rsidR="00D44620" w:rsidRPr="00434096" w:rsidRDefault="00D44620">
      <w:pPr>
        <w:pStyle w:val="22"/>
        <w:rPr>
          <w:rFonts w:ascii="Times New Roman" w:hAnsi="Times New Roman"/>
        </w:rPr>
      </w:pPr>
      <w:bookmarkStart w:id="23" w:name="__RefHeading__33_601089181"/>
      <w:bookmarkEnd w:id="23"/>
      <w:r w:rsidRPr="00434096">
        <w:rPr>
          <w:rFonts w:ascii="Times New Roman" w:hAnsi="Times New Roman"/>
        </w:rPr>
        <w:t>Требования по безопасности</w:t>
      </w:r>
    </w:p>
    <w:p w:rsidR="00D44620" w:rsidRPr="00434096" w:rsidRDefault="00D44620">
      <w:pPr>
        <w:pStyle w:val="Numbering1"/>
        <w:numPr>
          <w:ilvl w:val="2"/>
          <w:numId w:val="18"/>
        </w:numPr>
        <w:rPr>
          <w:iCs/>
        </w:rPr>
      </w:pPr>
      <w:r w:rsidRPr="00434096">
        <w:rPr>
          <w:iCs/>
        </w:rPr>
        <w:t>Во время нахождения автомобиля на трассе СУ члены экипажей должны быть в застегнутых защитных шлемах даже в случаях нахождения вне автомобиля.</w:t>
      </w:r>
    </w:p>
    <w:p w:rsidR="00D44620" w:rsidRPr="00434096" w:rsidRDefault="00D44620">
      <w:pPr>
        <w:pStyle w:val="Numbering1"/>
        <w:numPr>
          <w:ilvl w:val="2"/>
          <w:numId w:val="18"/>
        </w:numPr>
        <w:rPr>
          <w:iCs/>
        </w:rPr>
      </w:pPr>
      <w:r w:rsidRPr="00434096">
        <w:rPr>
          <w:iCs/>
        </w:rPr>
        <w:t xml:space="preserve">На </w:t>
      </w:r>
      <w:r>
        <w:rPr>
          <w:iCs/>
        </w:rPr>
        <w:t>трассе СУ экипажи обязаны</w:t>
      </w:r>
      <w:r w:rsidRPr="00434096">
        <w:rPr>
          <w:iCs/>
        </w:rPr>
        <w:t xml:space="preserve"> быть экипированным в куртки или жилеты ярких сигнальных цветов согласно.</w:t>
      </w:r>
    </w:p>
    <w:p w:rsidR="00D44620" w:rsidRPr="00434096" w:rsidRDefault="00D44620">
      <w:pPr>
        <w:pStyle w:val="22"/>
        <w:rPr>
          <w:rFonts w:ascii="Times New Roman" w:hAnsi="Times New Roman"/>
        </w:rPr>
      </w:pPr>
      <w:r w:rsidRPr="00434096">
        <w:rPr>
          <w:rFonts w:ascii="Times New Roman" w:hAnsi="Times New Roman"/>
        </w:rPr>
        <w:t>Информация по СУ</w:t>
      </w:r>
    </w:p>
    <w:p w:rsidR="00D44620" w:rsidRPr="00434096" w:rsidRDefault="00D44620">
      <w:pPr>
        <w:pStyle w:val="Numbering1"/>
        <w:numPr>
          <w:ilvl w:val="2"/>
          <w:numId w:val="2"/>
        </w:numPr>
        <w:tabs>
          <w:tab w:val="left" w:pos="862"/>
        </w:tabs>
        <w:rPr>
          <w:iCs/>
        </w:rPr>
      </w:pPr>
      <w:r w:rsidRPr="00434096">
        <w:rPr>
          <w:iCs/>
        </w:rPr>
        <w:t>Соревнование состоит из 2-х СУ для каждой категории. Формат СУ:</w:t>
      </w:r>
    </w:p>
    <w:p w:rsidR="00D44620" w:rsidRPr="00434096" w:rsidRDefault="00D44620">
      <w:pPr>
        <w:pStyle w:val="Numbering1"/>
        <w:tabs>
          <w:tab w:val="left" w:pos="862"/>
        </w:tabs>
        <w:ind w:left="1214"/>
        <w:rPr>
          <w:iCs/>
        </w:rPr>
      </w:pPr>
      <w:r w:rsidRPr="00434096">
        <w:rPr>
          <w:iCs/>
        </w:rPr>
        <w:t>СУ-1, – лин</w:t>
      </w:r>
      <w:r>
        <w:rPr>
          <w:iCs/>
        </w:rPr>
        <w:t>ейный. Старт согласно текущей классификации</w:t>
      </w:r>
      <w:r w:rsidRPr="00434096">
        <w:rPr>
          <w:iCs/>
        </w:rPr>
        <w:t>.</w:t>
      </w:r>
      <w:r>
        <w:rPr>
          <w:iCs/>
        </w:rPr>
        <w:t xml:space="preserve"> </w:t>
      </w:r>
      <w:r w:rsidRPr="00434096">
        <w:rPr>
          <w:iCs/>
        </w:rPr>
        <w:t xml:space="preserve"> Межстартовый интервал 3 минуты.</w:t>
      </w:r>
    </w:p>
    <w:p w:rsidR="00D44620" w:rsidRPr="00434096" w:rsidRDefault="00D44620">
      <w:pPr>
        <w:pStyle w:val="Numbering1"/>
        <w:tabs>
          <w:tab w:val="left" w:pos="862"/>
        </w:tabs>
        <w:ind w:left="1214"/>
        <w:rPr>
          <w:iCs/>
        </w:rPr>
      </w:pPr>
      <w:r w:rsidRPr="00434096">
        <w:rPr>
          <w:iCs/>
        </w:rPr>
        <w:t>СУ-2 - навигационный. Старт на СУ-2 одновременный</w:t>
      </w:r>
    </w:p>
    <w:p w:rsidR="00D44620" w:rsidRPr="00434096" w:rsidRDefault="00D44620">
      <w:pPr>
        <w:pStyle w:val="Numbering1"/>
        <w:tabs>
          <w:tab w:val="left" w:pos="862"/>
        </w:tabs>
        <w:ind w:left="1214"/>
        <w:rPr>
          <w:iCs/>
        </w:rPr>
      </w:pPr>
      <w:r w:rsidRPr="00434096">
        <w:rPr>
          <w:iCs/>
        </w:rPr>
        <w:t xml:space="preserve"> </w:t>
      </w:r>
    </w:p>
    <w:p w:rsidR="00D44620" w:rsidRPr="00434096" w:rsidRDefault="00D44620">
      <w:pPr>
        <w:pStyle w:val="22"/>
        <w:rPr>
          <w:rFonts w:ascii="Times New Roman" w:hAnsi="Times New Roman"/>
        </w:rPr>
      </w:pPr>
      <w:r w:rsidRPr="00434096">
        <w:rPr>
          <w:rFonts w:ascii="Times New Roman" w:hAnsi="Times New Roman"/>
          <w:sz w:val="24"/>
        </w:rPr>
        <w:t xml:space="preserve"> О</w:t>
      </w:r>
      <w:r w:rsidRPr="00434096">
        <w:rPr>
          <w:rFonts w:ascii="Times New Roman" w:hAnsi="Times New Roman"/>
        </w:rPr>
        <w:t>рганизация СУ</w:t>
      </w:r>
    </w:p>
    <w:p w:rsidR="00D44620" w:rsidRPr="00434096" w:rsidRDefault="00D44620">
      <w:pPr>
        <w:pStyle w:val="Numbering1"/>
        <w:numPr>
          <w:ilvl w:val="2"/>
          <w:numId w:val="12"/>
        </w:numPr>
      </w:pPr>
      <w:r w:rsidRPr="00434096">
        <w:t>Линейные СУ предусматривают движение по маршруту заданному расстояниями в дорожной книге или обозначенному GPS-точками, обязательный порядок прохождения которых задаётся в дорожной книге. На любой точке, заданной в дорожной книге, может находиться ВКП (внезапный контроль прохождения). Трасса может быть ограничена коридором, обозначенным лентами. Контроль за соблюдением коридора, очерёдность и факт прохождения КП ведётся судьями, и с помощью цифровых фотографий.</w:t>
      </w:r>
    </w:p>
    <w:p w:rsidR="00D44620" w:rsidRPr="00434096" w:rsidRDefault="00D44620">
      <w:pPr>
        <w:pStyle w:val="Numbering1"/>
        <w:numPr>
          <w:ilvl w:val="2"/>
          <w:numId w:val="12"/>
        </w:numPr>
      </w:pPr>
      <w:r w:rsidRPr="00434096">
        <w:lastRenderedPageBreak/>
        <w:t>На линейных СУ будут расположены контрольные пункты, обозначенные на местности (камни, деревья, пни и т.д.) краской (знак контрольного пункта) или судейскими знаками (особенности обозначения публикуются в дорожной книге).</w:t>
      </w:r>
    </w:p>
    <w:p w:rsidR="00D44620" w:rsidRPr="00434096" w:rsidRDefault="00D44620">
      <w:pPr>
        <w:pStyle w:val="Numbering1"/>
        <w:numPr>
          <w:ilvl w:val="2"/>
          <w:numId w:val="12"/>
        </w:numPr>
        <w:rPr>
          <w:sz w:val="22"/>
        </w:rPr>
      </w:pPr>
      <w:r w:rsidRPr="00434096">
        <w:rPr>
          <w:sz w:val="22"/>
        </w:rPr>
        <w:t xml:space="preserve">На трассе навигационных СУ будут расположены контрольные пункты (не более 100), обозначенные на местности (камни, деревья, пни и т.д.) красной или белой краской (знак контрольного пункта). Контроль прохождения данных пунктов ведется при помощи цифровых фотографий. </w:t>
      </w:r>
    </w:p>
    <w:p w:rsidR="00D44620" w:rsidRPr="00434096" w:rsidRDefault="00D44620">
      <w:pPr>
        <w:numPr>
          <w:ilvl w:val="2"/>
          <w:numId w:val="12"/>
        </w:numPr>
        <w:rPr>
          <w:rFonts w:ascii="Times New Roman" w:hAnsi="Times New Roman"/>
          <w:sz w:val="22"/>
          <w:szCs w:val="24"/>
        </w:rPr>
      </w:pPr>
      <w:r w:rsidRPr="00434096">
        <w:rPr>
          <w:rFonts w:ascii="Times New Roman" w:hAnsi="Times New Roman"/>
          <w:sz w:val="22"/>
          <w:szCs w:val="24"/>
        </w:rPr>
        <w:t>Местоположение (с помощью координат GPS) и порядковые номера КП указываются в Дорожной книге. Дорожные книги (списки контрольных пунктов с указанием их GPS координат) будут выданы экипажам на старте СУ-1 и СУ-2 не менее чем</w:t>
      </w:r>
      <w:r>
        <w:rPr>
          <w:rFonts w:ascii="Times New Roman" w:hAnsi="Times New Roman"/>
          <w:sz w:val="22"/>
          <w:szCs w:val="24"/>
        </w:rPr>
        <w:t xml:space="preserve"> за 20 минут до времени старта</w:t>
      </w:r>
      <w:r w:rsidRPr="00434096">
        <w:rPr>
          <w:rFonts w:ascii="Times New Roman" w:hAnsi="Times New Roman"/>
          <w:sz w:val="22"/>
          <w:szCs w:val="24"/>
        </w:rPr>
        <w:t>. Координаты точек старта СУ-1 и СУ-2 и время выдачи Дорожных книг будут опубликованы на табло информации.</w:t>
      </w:r>
    </w:p>
    <w:p w:rsidR="00D44620" w:rsidRPr="00434096" w:rsidRDefault="00D44620">
      <w:pPr>
        <w:pStyle w:val="Numbering1"/>
        <w:numPr>
          <w:ilvl w:val="2"/>
          <w:numId w:val="12"/>
        </w:numPr>
        <w:rPr>
          <w:sz w:val="22"/>
        </w:rPr>
      </w:pPr>
      <w:r w:rsidRPr="00434096">
        <w:rPr>
          <w:sz w:val="22"/>
        </w:rPr>
        <w:t xml:space="preserve">Организатор может предусмотреть бюллетенем обязательный порядок прохождения нескольких контрольных пунктов и/или ограничить временные рамки для прохождения некоторых контрольных пунктов. В этом случае нарушение оговоренного порядка/временных рамок влечет за собой пенализацию </w:t>
      </w:r>
      <w:r w:rsidRPr="00434096">
        <w:t>(точная пенализация будет обозначена в Бюллетене)</w:t>
      </w:r>
      <w:r w:rsidRPr="00434096">
        <w:rPr>
          <w:sz w:val="22"/>
        </w:rPr>
        <w:t>.</w:t>
      </w:r>
    </w:p>
    <w:p w:rsidR="00D44620" w:rsidRPr="00434096" w:rsidRDefault="00D44620">
      <w:pPr>
        <w:pStyle w:val="Numbering1"/>
        <w:numPr>
          <w:ilvl w:val="2"/>
          <w:numId w:val="12"/>
        </w:numPr>
      </w:pPr>
      <w:r w:rsidRPr="00434096">
        <w:t>Используемые на соревнованиях карты памяти должны быть очищены от посторонних фотографий. В случае сдачи карты памяти с фотографиями, не относящимися к данному соревнованию, участник пенализируется денежным штрафом в размере 2000 рублей. Организаторы рекомендуют отформатировать все используемые карты памяти перед началом соревнования.</w:t>
      </w:r>
    </w:p>
    <w:p w:rsidR="00D44620" w:rsidRPr="00434096" w:rsidRDefault="00D44620">
      <w:pPr>
        <w:pStyle w:val="Numbering1"/>
        <w:numPr>
          <w:ilvl w:val="2"/>
          <w:numId w:val="12"/>
        </w:numPr>
      </w:pPr>
      <w:r w:rsidRPr="00434096">
        <w:t>При движении по территории, где нет чётко обозначенной дороги Участники должны объезжать нефтепроводы или передвигаться по их границе. Движение напрямую через нефтепроводы запрещено. Зафиксированные нарушения рассматриваются КСК для принятия решения о пенализации незачётом СУ.</w:t>
      </w:r>
    </w:p>
    <w:p w:rsidR="00D44620" w:rsidRPr="00434096" w:rsidRDefault="00D44620">
      <w:pPr>
        <w:pStyle w:val="Numbering1"/>
        <w:numPr>
          <w:ilvl w:val="2"/>
          <w:numId w:val="12"/>
        </w:numPr>
      </w:pPr>
      <w:r w:rsidRPr="00434096">
        <w:t>В течение всего соревнования запрещается иметь при себе или в транспортном средстве огнестрельное оружие. Нарушение данного запрета пенализируется исключением из соревнования.</w:t>
      </w:r>
    </w:p>
    <w:p w:rsidR="00D44620" w:rsidRPr="00434096" w:rsidRDefault="00D44620">
      <w:pPr>
        <w:pStyle w:val="Numbering1"/>
        <w:numPr>
          <w:ilvl w:val="2"/>
          <w:numId w:val="12"/>
        </w:numPr>
      </w:pPr>
      <w:r w:rsidRPr="00434096">
        <w:t>Организатор бюллетенем может объявить список населённых пунктов, в границы которых во время нахождения на СУ участникам запрещено въезжать. Нарушение запрета пенализируется незачетом СУ.</w:t>
      </w:r>
    </w:p>
    <w:p w:rsidR="00D44620" w:rsidRPr="00434096" w:rsidRDefault="00D44620">
      <w:pPr>
        <w:pStyle w:val="Numbering1"/>
        <w:numPr>
          <w:ilvl w:val="2"/>
          <w:numId w:val="12"/>
        </w:numPr>
        <w:rPr>
          <w:bCs/>
        </w:rPr>
      </w:pPr>
      <w:r w:rsidRPr="00434096">
        <w:rPr>
          <w:bCs/>
        </w:rPr>
        <w:t>Все участники должны поставить автомобили в предстартовую зону. Координаты предстартовой зоны будут дополнительно опубликованы на табло информации.</w:t>
      </w:r>
    </w:p>
    <w:p w:rsidR="00D44620" w:rsidRPr="00434096" w:rsidRDefault="00D44620">
      <w:pPr>
        <w:pStyle w:val="Numbering1"/>
        <w:numPr>
          <w:ilvl w:val="2"/>
          <w:numId w:val="12"/>
        </w:numPr>
        <w:rPr>
          <w:bCs/>
        </w:rPr>
      </w:pPr>
      <w:r w:rsidRPr="00434096">
        <w:rPr>
          <w:bCs/>
        </w:rPr>
        <w:t>Время открытия/закрытия судейских пунктов будет опубликовано в бюллетене. Судейские пункты обозначаются соответствующими знаками. Все судьи будут одеты в жилеты ярких сигнальных цветов и дополнительно идентифицированы бейджами.</w:t>
      </w:r>
    </w:p>
    <w:p w:rsidR="00D44620" w:rsidRPr="00434096" w:rsidRDefault="00D44620">
      <w:pPr>
        <w:pStyle w:val="Numbering1"/>
        <w:numPr>
          <w:ilvl w:val="2"/>
          <w:numId w:val="12"/>
        </w:numPr>
        <w:rPr>
          <w:bCs/>
        </w:rPr>
      </w:pPr>
      <w:r w:rsidRPr="00434096">
        <w:rPr>
          <w:bCs/>
        </w:rPr>
        <w:t>Разрешение снимка должно быть не менее 1600х1200, формат изображения jpeg, tiff. Использование специфических форматов производителя (raw) не допускается.</w:t>
      </w:r>
    </w:p>
    <w:p w:rsidR="00D44620" w:rsidRPr="00434096" w:rsidRDefault="00D44620">
      <w:pPr>
        <w:pStyle w:val="22"/>
        <w:rPr>
          <w:rFonts w:ascii="Times New Roman" w:hAnsi="Times New Roman"/>
        </w:rPr>
      </w:pPr>
      <w:r w:rsidRPr="00434096">
        <w:rPr>
          <w:rFonts w:ascii="Times New Roman" w:hAnsi="Times New Roman"/>
        </w:rPr>
        <w:t>Условия зачёта</w:t>
      </w:r>
    </w:p>
    <w:p w:rsidR="00D44620" w:rsidRPr="00434096" w:rsidRDefault="00D44620">
      <w:pPr>
        <w:pStyle w:val="Numbering1"/>
        <w:numPr>
          <w:ilvl w:val="2"/>
          <w:numId w:val="20"/>
        </w:numPr>
        <w:rPr>
          <w:bCs/>
        </w:rPr>
      </w:pPr>
      <w:r w:rsidRPr="00434096">
        <w:rPr>
          <w:bCs/>
        </w:rPr>
        <w:t>Спортивный результат экипажа на СУ определяется как сумма времени прохождения СУ и всех пенализаций временного выражения (в том числе пенализации за отсутствие отметок КП, опоздание на старт, нарушение требований безопасности и др.)</w:t>
      </w:r>
    </w:p>
    <w:p w:rsidR="00D44620" w:rsidRPr="00434096" w:rsidRDefault="00D44620">
      <w:pPr>
        <w:pStyle w:val="Numbering1"/>
        <w:numPr>
          <w:ilvl w:val="2"/>
          <w:numId w:val="20"/>
        </w:numPr>
        <w:rPr>
          <w:bCs/>
        </w:rPr>
      </w:pPr>
      <w:r w:rsidRPr="00434096">
        <w:rPr>
          <w:bCs/>
        </w:rPr>
        <w:t>Процедура получения отметки о прохождении контрольного пункта (без судей) на СУ:</w:t>
      </w:r>
    </w:p>
    <w:p w:rsidR="00D44620" w:rsidRPr="00434096" w:rsidRDefault="00D44620">
      <w:pPr>
        <w:pStyle w:val="20"/>
        <w:numPr>
          <w:ilvl w:val="0"/>
          <w:numId w:val="37"/>
        </w:numPr>
        <w:ind w:left="709"/>
      </w:pPr>
      <w:r w:rsidRPr="00434096">
        <w:t>Экипажу необходимо сфотографировать знак контрольного пункта, свою машину и одного из членов экипажа на цифровой фотоаппарат выполнив требования Организатора по компоновке кадра.</w:t>
      </w:r>
    </w:p>
    <w:p w:rsidR="00D44620" w:rsidRPr="00434096" w:rsidRDefault="00D44620">
      <w:pPr>
        <w:pStyle w:val="20"/>
        <w:numPr>
          <w:ilvl w:val="0"/>
          <w:numId w:val="37"/>
        </w:numPr>
        <w:ind w:left="709"/>
      </w:pPr>
      <w:r w:rsidRPr="00434096">
        <w:t>На судейском пункте финиша  экипаж сдаёт карту (карты) памяти из фотоаппарата. Карта принимается только если оба члена экипажа и автомобиль находятся в зоне судейского пункта.</w:t>
      </w:r>
    </w:p>
    <w:p w:rsidR="00D44620" w:rsidRPr="00434096" w:rsidRDefault="00D44620">
      <w:pPr>
        <w:pStyle w:val="20"/>
        <w:numPr>
          <w:ilvl w:val="0"/>
          <w:numId w:val="37"/>
        </w:numPr>
        <w:ind w:left="709"/>
        <w:rPr>
          <w:color w:val="000000"/>
        </w:rPr>
      </w:pPr>
      <w:r w:rsidRPr="00434096">
        <w:rPr>
          <w:color w:val="000000"/>
        </w:rPr>
        <w:lastRenderedPageBreak/>
        <w:t xml:space="preserve">Процедура получения отметки о прохождении контрольного пункта выполнена правильно </w:t>
      </w:r>
      <w:r w:rsidRPr="00434096">
        <w:rPr>
          <w:b/>
          <w:color w:val="000000"/>
        </w:rPr>
        <w:t>только</w:t>
      </w:r>
      <w:r w:rsidRPr="00434096">
        <w:rPr>
          <w:color w:val="000000"/>
        </w:rPr>
        <w:t xml:space="preserve"> если хотя бы на одной фотографии имеется правильно скомпонованный кадр, на котором видны  все необходимые элементы, оговорённые в требованиях.</w:t>
      </w:r>
    </w:p>
    <w:p w:rsidR="00D44620" w:rsidRPr="00434096" w:rsidRDefault="00D44620">
      <w:pPr>
        <w:pStyle w:val="20"/>
        <w:numPr>
          <w:ilvl w:val="0"/>
          <w:numId w:val="37"/>
        </w:numPr>
        <w:ind w:left="709"/>
        <w:rPr>
          <w:color w:val="000000"/>
        </w:rPr>
      </w:pPr>
      <w:r w:rsidRPr="00434096">
        <w:rPr>
          <w:b/>
          <w:color w:val="000000"/>
        </w:rPr>
        <w:t>В случае отсутствия кадра</w:t>
      </w:r>
      <w:r w:rsidRPr="00434096">
        <w:rPr>
          <w:color w:val="000000"/>
        </w:rPr>
        <w:t xml:space="preserve"> </w:t>
      </w:r>
      <w:r w:rsidRPr="00434096">
        <w:rPr>
          <w:b/>
          <w:color w:val="000000"/>
        </w:rPr>
        <w:t>по ЛЮБОЙ причине</w:t>
      </w:r>
      <w:r w:rsidRPr="00434096">
        <w:rPr>
          <w:color w:val="000000"/>
        </w:rPr>
        <w:t xml:space="preserve"> </w:t>
      </w:r>
      <w:r w:rsidRPr="00434096">
        <w:rPr>
          <w:b/>
          <w:color w:val="000000"/>
        </w:rPr>
        <w:t>процедура</w:t>
      </w:r>
      <w:r w:rsidRPr="00434096">
        <w:rPr>
          <w:color w:val="000000"/>
        </w:rPr>
        <w:t xml:space="preserve"> отметки о прохождении контрольного пункта </w:t>
      </w:r>
      <w:r w:rsidRPr="00434096">
        <w:rPr>
          <w:b/>
          <w:color w:val="000000"/>
        </w:rPr>
        <w:t>не выполнена.</w:t>
      </w:r>
      <w:r w:rsidRPr="00434096">
        <w:rPr>
          <w:color w:val="000000"/>
        </w:rPr>
        <w:t xml:space="preserve">   </w:t>
      </w:r>
    </w:p>
    <w:p w:rsidR="00D44620" w:rsidRPr="00434096" w:rsidRDefault="00D44620">
      <w:pPr>
        <w:pStyle w:val="20"/>
        <w:numPr>
          <w:ilvl w:val="0"/>
          <w:numId w:val="37"/>
        </w:numPr>
        <w:ind w:left="709"/>
        <w:rPr>
          <w:b/>
          <w:color w:val="000000"/>
        </w:rPr>
      </w:pPr>
      <w:r w:rsidRPr="00434096">
        <w:rPr>
          <w:b/>
          <w:color w:val="000000"/>
        </w:rPr>
        <w:t>Карты, заражённые компьютерными вирусами не рассматриваются.</w:t>
      </w:r>
    </w:p>
    <w:p w:rsidR="00D44620" w:rsidRPr="00434096" w:rsidRDefault="00D44620">
      <w:pPr>
        <w:pStyle w:val="Numbering1"/>
        <w:numPr>
          <w:ilvl w:val="2"/>
          <w:numId w:val="20"/>
        </w:numPr>
        <w:rPr>
          <w:bCs/>
        </w:rPr>
      </w:pPr>
      <w:bookmarkStart w:id="24" w:name="__RefNumPara__849_872526266"/>
      <w:bookmarkStart w:id="25" w:name="__RefNumPara__677_220840009"/>
      <w:bookmarkStart w:id="26" w:name="__RefNumPara__67_809531220"/>
      <w:bookmarkEnd w:id="24"/>
      <w:bookmarkEnd w:id="25"/>
      <w:bookmarkEnd w:id="26"/>
      <w:r w:rsidRPr="00434096">
        <w:rPr>
          <w:bCs/>
        </w:rPr>
        <w:t>Требования по компоновке кадра – на снимке должны быть хорошо видимые и однозначно идентифицируемые:</w:t>
      </w:r>
    </w:p>
    <w:p w:rsidR="00D44620" w:rsidRPr="00434096" w:rsidRDefault="00D44620">
      <w:pPr>
        <w:pStyle w:val="20"/>
        <w:ind w:left="709"/>
      </w:pPr>
      <w:r w:rsidRPr="00434096">
        <w:t>номер данного контрольного пункта;</w:t>
      </w:r>
    </w:p>
    <w:p w:rsidR="00D44620" w:rsidRPr="00434096" w:rsidRDefault="00D44620">
      <w:pPr>
        <w:pStyle w:val="20"/>
        <w:ind w:left="709"/>
      </w:pPr>
      <w:r w:rsidRPr="00434096">
        <w:t>автомобиль участника с отчётливо различимым спортивным номером</w:t>
      </w:r>
      <w:r w:rsidRPr="00434096">
        <w:rPr>
          <w:i/>
          <w:sz w:val="22"/>
          <w:szCs w:val="22"/>
        </w:rPr>
        <w:t xml:space="preserve"> </w:t>
      </w:r>
      <w:r w:rsidRPr="00434096">
        <w:t>или государственным регистрационным номером, находящимися на штатных местах;</w:t>
      </w:r>
    </w:p>
    <w:p w:rsidR="00D44620" w:rsidRPr="00434096" w:rsidRDefault="00D44620">
      <w:pPr>
        <w:pStyle w:val="20"/>
        <w:ind w:left="709"/>
      </w:pPr>
      <w:r w:rsidRPr="00434096">
        <w:t>дополнительная наклейка, получаемая на старте СУ;</w:t>
      </w:r>
    </w:p>
    <w:p w:rsidR="00D44620" w:rsidRPr="00434096" w:rsidRDefault="00D44620">
      <w:pPr>
        <w:pStyle w:val="20"/>
        <w:ind w:left="709"/>
      </w:pPr>
      <w:r w:rsidRPr="00434096">
        <w:t>один из членов экипажа, который одной рукой касается знака данного контрольного пункта (рука, не закрывая номера, касается предмета, на котором находится краска, обозначающая номер), а другой рукой держится за любую часть своего автомобиля (кроме троса лебёдки и другие троса, в т.ч. веткоотбойники), причём данная часть должна составлять единое целое с автомобилем (не должна быть отделена от него). Допускается открывание дверей (в том числе задней) и капота.</w:t>
      </w:r>
    </w:p>
    <w:p w:rsidR="00D44620" w:rsidRPr="00434096" w:rsidRDefault="00D44620">
      <w:pPr>
        <w:pStyle w:val="20"/>
        <w:ind w:left="709"/>
      </w:pPr>
      <w:r w:rsidRPr="00434096">
        <w:t>если номер контрольного пункта нарисован в круге, или ограничен горизонтальными, либо вертикальными линиями того же цвета, что и сам номер, то необходимо и достаточно, чтобы рука касалась места внутри этих линий, либо круга.</w:t>
      </w:r>
    </w:p>
    <w:p w:rsidR="00D44620" w:rsidRPr="00434096" w:rsidRDefault="00D44620">
      <w:pPr>
        <w:pStyle w:val="Numbering1"/>
        <w:numPr>
          <w:ilvl w:val="2"/>
          <w:numId w:val="20"/>
        </w:numPr>
        <w:rPr>
          <w:bCs/>
        </w:rPr>
      </w:pPr>
      <w:r w:rsidRPr="00434096">
        <w:rPr>
          <w:bCs/>
        </w:rPr>
        <w:t>Участникам засчитывается прохождение тех и только тех КП, фотографии которых, соответствующие пункту 5.6.3, имеются на картах памяти, сданных судьям непосредственно после финиша СУ.</w:t>
      </w:r>
    </w:p>
    <w:p w:rsidR="00D44620" w:rsidRPr="00434096" w:rsidRDefault="00D44620">
      <w:pPr>
        <w:pStyle w:val="Numbering1"/>
        <w:numPr>
          <w:ilvl w:val="2"/>
          <w:numId w:val="20"/>
        </w:numPr>
        <w:rPr>
          <w:bCs/>
        </w:rPr>
      </w:pPr>
      <w:r w:rsidRPr="00434096">
        <w:rPr>
          <w:bCs/>
        </w:rPr>
        <w:t>Некоторые КП могут включать несколько предметов с разными отметками, находящимися на небольшом расстоянии друг от друга. Для получения отметки на таком КП достаточно предоставить фотографию с одной из отметок (на выбор участника), удовлетворяющую требованиям по компоновке кадра. Фотографии с остальными отметками не обязательны и не будут засчитаны как дополнительное взятие КП. Наличие и состав таких КП будут оговорены в дорожной книге.</w:t>
      </w:r>
    </w:p>
    <w:p w:rsidR="00D44620" w:rsidRPr="00434096" w:rsidRDefault="00D44620">
      <w:pPr>
        <w:pStyle w:val="22"/>
        <w:rPr>
          <w:rFonts w:ascii="Times New Roman" w:hAnsi="Times New Roman"/>
        </w:rPr>
      </w:pPr>
      <w:bookmarkStart w:id="27" w:name="__RefHeading__37_601089181"/>
      <w:bookmarkEnd w:id="27"/>
      <w:r w:rsidRPr="00434096">
        <w:rPr>
          <w:rFonts w:ascii="Times New Roman" w:hAnsi="Times New Roman"/>
        </w:rPr>
        <w:t>Парки сервиса</w:t>
      </w:r>
    </w:p>
    <w:p w:rsidR="00D44620" w:rsidRPr="00434096" w:rsidRDefault="00D44620">
      <w:pPr>
        <w:pStyle w:val="Numbering1Start"/>
        <w:numPr>
          <w:ilvl w:val="2"/>
          <w:numId w:val="26"/>
        </w:numPr>
      </w:pPr>
      <w:r w:rsidRPr="00434096">
        <w:t>Сервис на Линейном СУ запрещён.</w:t>
      </w:r>
    </w:p>
    <w:p w:rsidR="00D44620" w:rsidRPr="00434096" w:rsidRDefault="00D44620">
      <w:pPr>
        <w:pStyle w:val="Numbering1Start"/>
        <w:numPr>
          <w:ilvl w:val="2"/>
          <w:numId w:val="26"/>
        </w:numPr>
      </w:pPr>
      <w:r w:rsidRPr="00434096">
        <w:t>Сервис на навигационном СУ разрешён только в специально отведённой Зоне Сервиса.</w:t>
      </w:r>
    </w:p>
    <w:p w:rsidR="00D44620" w:rsidRPr="00434096" w:rsidRDefault="00D44620">
      <w:pPr>
        <w:pStyle w:val="Numbering1Start"/>
        <w:numPr>
          <w:ilvl w:val="2"/>
          <w:numId w:val="26"/>
        </w:numPr>
      </w:pPr>
      <w:r w:rsidRPr="00434096">
        <w:t>Координаты Зоны Сервиса будут опубликованы в бюллетене.</w:t>
      </w:r>
    </w:p>
    <w:p w:rsidR="00D44620" w:rsidRPr="00434096" w:rsidRDefault="00D44620">
      <w:pPr>
        <w:pStyle w:val="22"/>
        <w:rPr>
          <w:rFonts w:ascii="Times New Roman" w:hAnsi="Times New Roman"/>
        </w:rPr>
      </w:pPr>
      <w:r w:rsidRPr="00434096">
        <w:rPr>
          <w:rFonts w:ascii="Times New Roman" w:hAnsi="Times New Roman"/>
        </w:rPr>
        <w:t>Экологические требования</w:t>
      </w:r>
    </w:p>
    <w:p w:rsidR="00D44620" w:rsidRPr="00434096" w:rsidRDefault="00D44620">
      <w:pPr>
        <w:pStyle w:val="Numbering1Start"/>
        <w:numPr>
          <w:ilvl w:val="2"/>
          <w:numId w:val="15"/>
        </w:numPr>
      </w:pPr>
      <w:bookmarkStart w:id="28" w:name="__RefHeading__39_601089181"/>
      <w:bookmarkEnd w:id="28"/>
      <w:r w:rsidRPr="00434096">
        <w:t>Запрещено сливать нефтепродукты и технические жидкости на землю и в водоемы, а также оставлять после себя следы ремонта. Замененные запчасти, колеса и аккумуляторы надлежит забирать с собой. Невыполнение этого требования влечет исключение из соревнования.</w:t>
      </w:r>
    </w:p>
    <w:p w:rsidR="00D44620" w:rsidRPr="00434096" w:rsidRDefault="00D44620">
      <w:pPr>
        <w:pStyle w:val="Numbering1Start"/>
        <w:numPr>
          <w:ilvl w:val="2"/>
          <w:numId w:val="15"/>
        </w:numPr>
        <w:rPr>
          <w:bCs/>
        </w:rPr>
      </w:pPr>
      <w:r w:rsidRPr="00434096">
        <w:rPr>
          <w:bCs/>
        </w:rPr>
        <w:t>Запрещается винчеваться за дерево без использования защитного плоского стропа (ремня шириной не менее 60 мм, исключающего повреждение коры дерева), независимо от того, является ли дерево, за которое винчуются живым или мертвым. Пенализация за нарушение данного требования:</w:t>
      </w:r>
    </w:p>
    <w:p w:rsidR="00D44620" w:rsidRPr="00434096" w:rsidRDefault="00D44620">
      <w:pPr>
        <w:widowControl/>
        <w:numPr>
          <w:ilvl w:val="3"/>
          <w:numId w:val="7"/>
        </w:numPr>
        <w:suppressAutoHyphens w:val="0"/>
        <w:spacing w:before="120" w:line="240" w:lineRule="auto"/>
        <w:textAlignment w:val="auto"/>
        <w:rPr>
          <w:rFonts w:ascii="Times New Roman" w:hAnsi="Times New Roman"/>
          <w:bCs/>
          <w:sz w:val="24"/>
          <w:szCs w:val="24"/>
        </w:rPr>
      </w:pPr>
      <w:r w:rsidRPr="00434096">
        <w:rPr>
          <w:rFonts w:ascii="Times New Roman" w:hAnsi="Times New Roman"/>
          <w:bCs/>
          <w:sz w:val="24"/>
          <w:szCs w:val="24"/>
        </w:rPr>
        <w:t>первое нарушение – 1 час и 10000руб.</w:t>
      </w:r>
    </w:p>
    <w:p w:rsidR="00D44620" w:rsidRPr="00434096" w:rsidRDefault="00D44620">
      <w:pPr>
        <w:widowControl/>
        <w:numPr>
          <w:ilvl w:val="3"/>
          <w:numId w:val="7"/>
        </w:numPr>
        <w:suppressAutoHyphens w:val="0"/>
        <w:spacing w:before="120" w:line="240" w:lineRule="auto"/>
        <w:textAlignment w:val="auto"/>
        <w:rPr>
          <w:rFonts w:ascii="Times New Roman" w:hAnsi="Times New Roman"/>
          <w:bCs/>
          <w:sz w:val="24"/>
          <w:szCs w:val="24"/>
        </w:rPr>
      </w:pPr>
      <w:r w:rsidRPr="00434096">
        <w:rPr>
          <w:rFonts w:ascii="Times New Roman" w:hAnsi="Times New Roman"/>
          <w:bCs/>
          <w:sz w:val="24"/>
          <w:szCs w:val="24"/>
        </w:rPr>
        <w:t>второе нарушение – незачет СУ и 10000 руб.</w:t>
      </w:r>
    </w:p>
    <w:p w:rsidR="00D44620" w:rsidRPr="00434096" w:rsidRDefault="00D44620">
      <w:pPr>
        <w:widowControl/>
        <w:numPr>
          <w:ilvl w:val="3"/>
          <w:numId w:val="7"/>
        </w:numPr>
        <w:suppressAutoHyphens w:val="0"/>
        <w:spacing w:before="120" w:line="240" w:lineRule="auto"/>
        <w:textAlignment w:val="auto"/>
        <w:rPr>
          <w:rFonts w:ascii="Times New Roman" w:hAnsi="Times New Roman"/>
          <w:bCs/>
          <w:sz w:val="24"/>
          <w:szCs w:val="24"/>
        </w:rPr>
      </w:pPr>
      <w:r w:rsidRPr="00434096">
        <w:rPr>
          <w:rFonts w:ascii="Times New Roman" w:hAnsi="Times New Roman"/>
          <w:bCs/>
          <w:sz w:val="24"/>
          <w:szCs w:val="24"/>
        </w:rPr>
        <w:lastRenderedPageBreak/>
        <w:t>третье нарушение – исключение из соревнования решением КСК.</w:t>
      </w:r>
    </w:p>
    <w:p w:rsidR="00D44620" w:rsidRPr="00434096" w:rsidRDefault="00D44620">
      <w:pPr>
        <w:pStyle w:val="Numbering1Start"/>
        <w:numPr>
          <w:ilvl w:val="2"/>
          <w:numId w:val="15"/>
        </w:numPr>
        <w:rPr>
          <w:bCs/>
        </w:rPr>
      </w:pPr>
      <w:r w:rsidRPr="00434096">
        <w:rPr>
          <w:bCs/>
        </w:rPr>
        <w:t>Запрещается использовать пилу/топор для валки живых деревьев. Пенализация за нарушение данного требования:</w:t>
      </w:r>
    </w:p>
    <w:p w:rsidR="00D44620" w:rsidRPr="00434096" w:rsidRDefault="00D44620">
      <w:pPr>
        <w:widowControl/>
        <w:numPr>
          <w:ilvl w:val="3"/>
          <w:numId w:val="7"/>
        </w:numPr>
        <w:suppressAutoHyphens w:val="0"/>
        <w:spacing w:before="120" w:line="240" w:lineRule="auto"/>
        <w:textAlignment w:val="auto"/>
        <w:rPr>
          <w:rFonts w:ascii="Times New Roman" w:hAnsi="Times New Roman"/>
          <w:bCs/>
          <w:sz w:val="24"/>
          <w:szCs w:val="24"/>
        </w:rPr>
      </w:pPr>
      <w:r w:rsidRPr="00434096">
        <w:rPr>
          <w:rFonts w:ascii="Times New Roman" w:hAnsi="Times New Roman"/>
          <w:bCs/>
          <w:sz w:val="24"/>
          <w:szCs w:val="24"/>
        </w:rPr>
        <w:t>первое нарушение – 1 час и 10000руб.</w:t>
      </w:r>
    </w:p>
    <w:p w:rsidR="00D44620" w:rsidRPr="00434096" w:rsidRDefault="00D44620">
      <w:pPr>
        <w:widowControl/>
        <w:numPr>
          <w:ilvl w:val="3"/>
          <w:numId w:val="7"/>
        </w:numPr>
        <w:suppressAutoHyphens w:val="0"/>
        <w:spacing w:before="120" w:line="240" w:lineRule="auto"/>
        <w:textAlignment w:val="auto"/>
        <w:rPr>
          <w:rFonts w:ascii="Times New Roman" w:hAnsi="Times New Roman"/>
          <w:bCs/>
          <w:sz w:val="24"/>
          <w:szCs w:val="24"/>
        </w:rPr>
      </w:pPr>
      <w:r w:rsidRPr="00434096">
        <w:rPr>
          <w:rFonts w:ascii="Times New Roman" w:hAnsi="Times New Roman"/>
          <w:bCs/>
          <w:sz w:val="24"/>
          <w:szCs w:val="24"/>
        </w:rPr>
        <w:t>второе нарушение – незачет СУ и 10000 руб.</w:t>
      </w:r>
    </w:p>
    <w:p w:rsidR="00D44620" w:rsidRPr="00434096" w:rsidRDefault="00D44620">
      <w:pPr>
        <w:widowControl/>
        <w:numPr>
          <w:ilvl w:val="3"/>
          <w:numId w:val="7"/>
        </w:numPr>
        <w:suppressAutoHyphens w:val="0"/>
        <w:spacing w:before="120" w:line="240" w:lineRule="auto"/>
        <w:textAlignment w:val="auto"/>
        <w:rPr>
          <w:rFonts w:ascii="Times New Roman" w:hAnsi="Times New Roman"/>
          <w:bCs/>
          <w:sz w:val="24"/>
          <w:szCs w:val="24"/>
        </w:rPr>
      </w:pPr>
      <w:r w:rsidRPr="00434096">
        <w:rPr>
          <w:rFonts w:ascii="Times New Roman" w:hAnsi="Times New Roman"/>
          <w:bCs/>
          <w:sz w:val="24"/>
          <w:szCs w:val="24"/>
        </w:rPr>
        <w:t>третье нарушение – исключение из соревнования решением КСК.</w:t>
      </w:r>
    </w:p>
    <w:p w:rsidR="00D44620" w:rsidRPr="00434096" w:rsidRDefault="00D44620">
      <w:pPr>
        <w:pStyle w:val="Numbering1Start"/>
        <w:numPr>
          <w:ilvl w:val="2"/>
          <w:numId w:val="15"/>
        </w:numPr>
        <w:rPr>
          <w:bCs/>
        </w:rPr>
      </w:pPr>
      <w:r w:rsidRPr="00434096">
        <w:rPr>
          <w:bCs/>
        </w:rPr>
        <w:t>Запрещается заезжать на нефтепроводы, нефтяные скважины и кустовые площадки.</w:t>
      </w:r>
    </w:p>
    <w:p w:rsidR="00D44620" w:rsidRPr="00434096" w:rsidRDefault="00D44620">
      <w:pPr>
        <w:widowControl/>
        <w:numPr>
          <w:ilvl w:val="3"/>
          <w:numId w:val="7"/>
        </w:numPr>
        <w:suppressAutoHyphens w:val="0"/>
        <w:spacing w:before="120" w:line="240" w:lineRule="auto"/>
        <w:textAlignment w:val="auto"/>
        <w:rPr>
          <w:rFonts w:ascii="Times New Roman" w:hAnsi="Times New Roman"/>
          <w:bCs/>
          <w:sz w:val="24"/>
          <w:szCs w:val="24"/>
        </w:rPr>
      </w:pPr>
      <w:r w:rsidRPr="00434096">
        <w:rPr>
          <w:rFonts w:ascii="Times New Roman" w:hAnsi="Times New Roman"/>
          <w:bCs/>
          <w:sz w:val="24"/>
          <w:szCs w:val="24"/>
        </w:rPr>
        <w:t>первое нарушение - незачёт СУ и 15000 руб.</w:t>
      </w:r>
    </w:p>
    <w:p w:rsidR="00D44620" w:rsidRPr="00434096" w:rsidRDefault="00D44620">
      <w:pPr>
        <w:widowControl/>
        <w:numPr>
          <w:ilvl w:val="3"/>
          <w:numId w:val="7"/>
        </w:numPr>
        <w:suppressAutoHyphens w:val="0"/>
        <w:spacing w:before="120" w:after="280" w:line="240" w:lineRule="auto"/>
        <w:textAlignment w:val="auto"/>
        <w:rPr>
          <w:rFonts w:ascii="Times New Roman" w:hAnsi="Times New Roman"/>
          <w:bCs/>
          <w:sz w:val="24"/>
          <w:szCs w:val="24"/>
        </w:rPr>
      </w:pPr>
      <w:r w:rsidRPr="00434096">
        <w:rPr>
          <w:rFonts w:ascii="Times New Roman" w:hAnsi="Times New Roman"/>
          <w:bCs/>
          <w:sz w:val="24"/>
          <w:szCs w:val="24"/>
        </w:rPr>
        <w:t>второе нарушение – исключение из соревнования решением КСК.</w:t>
      </w:r>
    </w:p>
    <w:p w:rsidR="00D44620" w:rsidRPr="00434096" w:rsidRDefault="00D44620">
      <w:pPr>
        <w:pStyle w:val="22"/>
        <w:rPr>
          <w:rFonts w:ascii="Times New Roman" w:hAnsi="Times New Roman"/>
        </w:rPr>
      </w:pPr>
      <w:r w:rsidRPr="00434096">
        <w:rPr>
          <w:rFonts w:ascii="Times New Roman" w:hAnsi="Times New Roman"/>
        </w:rPr>
        <w:t>Протесты</w:t>
      </w:r>
    </w:p>
    <w:p w:rsidR="00D44620" w:rsidRPr="00434096" w:rsidRDefault="00D44620">
      <w:pPr>
        <w:pStyle w:val="Numbering1Start"/>
        <w:numPr>
          <w:ilvl w:val="2"/>
          <w:numId w:val="29"/>
        </w:numPr>
        <w:rPr>
          <w:bCs/>
        </w:rPr>
      </w:pPr>
      <w:r w:rsidRPr="00434096">
        <w:rPr>
          <w:bCs/>
        </w:rPr>
        <w:t>Все протесты должны подаваться в соответствии со Спортивным Кодексом РАФ, в письменной форме, вместе с залоговым взносом. Размер залогового взноса 150% от базовой ставки стартового взноса. Денежный взнос возвращается подателю Протеста только в случае признания Протеста обоснованным.</w:t>
      </w:r>
    </w:p>
    <w:p w:rsidR="00D44620" w:rsidRPr="00434096" w:rsidRDefault="00D44620">
      <w:pPr>
        <w:pStyle w:val="Numbering1Start"/>
        <w:numPr>
          <w:ilvl w:val="2"/>
          <w:numId w:val="29"/>
        </w:numPr>
        <w:rPr>
          <w:iCs/>
        </w:rPr>
      </w:pPr>
      <w:r w:rsidRPr="00434096">
        <w:rPr>
          <w:iCs/>
        </w:rPr>
        <w:t>Протесты, возникшие на соревновании, должны быть адресованы Руководителю Гонки. При временном отсутствии Руководителя Гонки или Секретаря соревнований, Протест должен быть вручен любому из Спортивных Комиссаров.</w:t>
      </w:r>
    </w:p>
    <w:p w:rsidR="00D44620" w:rsidRPr="00434096" w:rsidRDefault="00D44620">
      <w:pPr>
        <w:pStyle w:val="Numbering1Start"/>
        <w:numPr>
          <w:ilvl w:val="2"/>
          <w:numId w:val="29"/>
        </w:numPr>
        <w:rPr>
          <w:iCs/>
        </w:rPr>
      </w:pPr>
      <w:r w:rsidRPr="00434096">
        <w:rPr>
          <w:iCs/>
        </w:rPr>
        <w:t>Время подачи протеста:</w:t>
      </w:r>
    </w:p>
    <w:p w:rsidR="00D44620" w:rsidRPr="00434096" w:rsidRDefault="00D44620">
      <w:pPr>
        <w:tabs>
          <w:tab w:val="left" w:pos="720"/>
        </w:tabs>
        <w:spacing w:before="120" w:after="280"/>
        <w:ind w:left="792"/>
        <w:rPr>
          <w:rFonts w:ascii="Times New Roman" w:hAnsi="Times New Roman"/>
          <w:bCs/>
          <w:sz w:val="24"/>
          <w:szCs w:val="24"/>
        </w:rPr>
      </w:pPr>
      <w:r w:rsidRPr="00434096">
        <w:rPr>
          <w:rFonts w:ascii="Times New Roman" w:hAnsi="Times New Roman"/>
          <w:bCs/>
          <w:sz w:val="24"/>
          <w:szCs w:val="24"/>
        </w:rPr>
        <w:t>- Протест против принятия Заявки Участника или Водителя, или против протяженности трассы должен быть подан не позже одного часа после времени окончания официального Технического Контроля автомобилей.</w:t>
      </w:r>
    </w:p>
    <w:p w:rsidR="00D44620" w:rsidRPr="00434096" w:rsidRDefault="00D44620">
      <w:pPr>
        <w:tabs>
          <w:tab w:val="left" w:pos="720"/>
        </w:tabs>
        <w:spacing w:before="120" w:after="280"/>
        <w:ind w:left="792"/>
        <w:rPr>
          <w:rFonts w:ascii="Times New Roman" w:hAnsi="Times New Roman"/>
          <w:bCs/>
          <w:sz w:val="24"/>
          <w:szCs w:val="24"/>
        </w:rPr>
      </w:pPr>
      <w:r w:rsidRPr="00434096">
        <w:rPr>
          <w:rFonts w:ascii="Times New Roman" w:hAnsi="Times New Roman"/>
          <w:bCs/>
          <w:sz w:val="24"/>
          <w:szCs w:val="24"/>
        </w:rPr>
        <w:t>- Протест против решения Технического Комиссара, Технического Контролера или результатов взвешивания должен быть подан Участником непосредственно после вынесения этого решения.</w:t>
      </w:r>
    </w:p>
    <w:p w:rsidR="00D44620" w:rsidRPr="00434096" w:rsidRDefault="00D44620">
      <w:pPr>
        <w:tabs>
          <w:tab w:val="left" w:pos="720"/>
        </w:tabs>
        <w:spacing w:before="120" w:after="280"/>
        <w:ind w:left="792"/>
        <w:rPr>
          <w:rFonts w:ascii="Times New Roman" w:hAnsi="Times New Roman"/>
          <w:bCs/>
          <w:sz w:val="24"/>
          <w:szCs w:val="24"/>
        </w:rPr>
      </w:pPr>
      <w:r w:rsidRPr="00434096">
        <w:rPr>
          <w:rFonts w:ascii="Times New Roman" w:hAnsi="Times New Roman"/>
          <w:bCs/>
          <w:sz w:val="24"/>
          <w:szCs w:val="24"/>
        </w:rPr>
        <w:t>- Протест против любой ошибки или нарушения установленных правил во время соревнований в отношении несоответствия автомобиля технической регламентации или классификации по результатам соревнования, должен быть подан не позднее тридцати минут после официальной публикации предварительных результатов</w:t>
      </w:r>
    </w:p>
    <w:p w:rsidR="00D44620" w:rsidRPr="00434096" w:rsidRDefault="00D44620">
      <w:pPr>
        <w:pStyle w:val="Numbering1Start"/>
        <w:numPr>
          <w:ilvl w:val="2"/>
          <w:numId w:val="29"/>
        </w:numPr>
        <w:rPr>
          <w:iCs/>
        </w:rPr>
      </w:pPr>
      <w:r w:rsidRPr="00434096">
        <w:rPr>
          <w:iCs/>
        </w:rPr>
        <w:t>Участники могут подавать апелляции против принятых решений в соответствии с положениями Главы XIII Спортивного Кодекса РАФ.</w:t>
      </w:r>
    </w:p>
    <w:p w:rsidR="00D44620" w:rsidRPr="00434096" w:rsidRDefault="00D44620">
      <w:pPr>
        <w:pStyle w:val="22"/>
        <w:rPr>
          <w:rFonts w:ascii="Times New Roman" w:hAnsi="Times New Roman"/>
        </w:rPr>
      </w:pPr>
      <w:r w:rsidRPr="00434096">
        <w:rPr>
          <w:rFonts w:ascii="Times New Roman" w:hAnsi="Times New Roman"/>
        </w:rPr>
        <w:t xml:space="preserve">Штрафы, пенализация </w:t>
      </w:r>
    </w:p>
    <w:p w:rsidR="00D44620" w:rsidRPr="00434096" w:rsidRDefault="00D44620">
      <w:pPr>
        <w:pStyle w:val="Numbering1Start"/>
        <w:numPr>
          <w:ilvl w:val="2"/>
          <w:numId w:val="28"/>
        </w:numPr>
      </w:pPr>
      <w:bookmarkStart w:id="29" w:name="__RefHeading__49_601089181"/>
      <w:bookmarkStart w:id="30" w:name="__RefHeading__35_6010891811"/>
      <w:bookmarkStart w:id="31" w:name="__RefHeading__43_6010891811"/>
      <w:bookmarkEnd w:id="29"/>
      <w:bookmarkEnd w:id="30"/>
      <w:bookmarkEnd w:id="31"/>
      <w:r w:rsidRPr="00434096">
        <w:t>Все денежные штрафы должны быть уплачены Участником до старта следующей секции. В противном случае экипаж к старту секции не допускается. В случае если нарушение имело место на последней секции - штрафы должны быть уплачены до истечения 30 минут с момента публикации предварительных результатов.</w:t>
      </w:r>
    </w:p>
    <w:p w:rsidR="00D44620" w:rsidRPr="00434096" w:rsidRDefault="00D44620">
      <w:pPr>
        <w:pStyle w:val="22"/>
        <w:rPr>
          <w:rFonts w:ascii="Times New Roman" w:hAnsi="Times New Roman"/>
        </w:rPr>
      </w:pPr>
      <w:r w:rsidRPr="00434096">
        <w:rPr>
          <w:rFonts w:ascii="Times New Roman" w:hAnsi="Times New Roman"/>
        </w:rPr>
        <w:lastRenderedPageBreak/>
        <w:t>Заключительные проверки</w:t>
      </w:r>
    </w:p>
    <w:p w:rsidR="00D44620" w:rsidRPr="00434096" w:rsidRDefault="00D44620">
      <w:pPr>
        <w:pStyle w:val="Numbering1Start"/>
        <w:numPr>
          <w:ilvl w:val="2"/>
          <w:numId w:val="17"/>
        </w:numPr>
      </w:pPr>
      <w:r w:rsidRPr="00434096">
        <w:t>Заключительным проверкам могут подвергнуться:</w:t>
      </w:r>
    </w:p>
    <w:p w:rsidR="00D44620" w:rsidRPr="00434096" w:rsidRDefault="00D44620">
      <w:pPr>
        <w:pStyle w:val="20"/>
        <w:ind w:left="709"/>
      </w:pPr>
      <w:r w:rsidRPr="00434096">
        <w:t>автомобили, занявшие 1-3 места в зачётных категориях;</w:t>
      </w:r>
    </w:p>
    <w:p w:rsidR="00D44620" w:rsidRPr="00434096" w:rsidRDefault="00D44620">
      <w:pPr>
        <w:pStyle w:val="20"/>
        <w:ind w:left="709"/>
      </w:pPr>
      <w:r w:rsidRPr="00434096">
        <w:t>автомобили, в отношении которых поданы протесты на их несоответствие техническим требованиям.</w:t>
      </w:r>
    </w:p>
    <w:p w:rsidR="00D44620" w:rsidRPr="00434096" w:rsidRDefault="00D44620">
      <w:pPr>
        <w:pStyle w:val="20"/>
        <w:ind w:left="709"/>
      </w:pPr>
      <w:r w:rsidRPr="00434096">
        <w:t>по решению Спортивных Комиссаров любые другие автомобили;</w:t>
      </w:r>
    </w:p>
    <w:p w:rsidR="00D44620" w:rsidRPr="00434096" w:rsidRDefault="00D44620">
      <w:pPr>
        <w:pStyle w:val="Numbering1Start"/>
        <w:numPr>
          <w:ilvl w:val="2"/>
          <w:numId w:val="17"/>
        </w:numPr>
      </w:pPr>
      <w:r w:rsidRPr="00434096">
        <w:t>Заключительные проверки могут включать в себя демонтаж и разбор отдельных узлов и агрегатов. Демонтаж и разбор агрегатов осуществляется силами экипажа и/или механиков данного автомобиля, под наблюдением технических контролёров.</w:t>
      </w:r>
    </w:p>
    <w:p w:rsidR="00D44620" w:rsidRPr="00434096" w:rsidRDefault="00D44620">
      <w:pPr>
        <w:pStyle w:val="Numbering1Start"/>
        <w:numPr>
          <w:ilvl w:val="2"/>
          <w:numId w:val="17"/>
        </w:numPr>
      </w:pPr>
      <w:r w:rsidRPr="00434096">
        <w:t>При проведении заключительных проверок обязан присутствовать Первый водитель.</w:t>
      </w:r>
    </w:p>
    <w:p w:rsidR="00D44620" w:rsidRPr="00434096" w:rsidRDefault="00D44620">
      <w:pPr>
        <w:pStyle w:val="22"/>
        <w:rPr>
          <w:rFonts w:ascii="Times New Roman" w:hAnsi="Times New Roman"/>
        </w:rPr>
      </w:pPr>
      <w:bookmarkStart w:id="32" w:name="__RefHeading__41_601089181"/>
      <w:bookmarkEnd w:id="32"/>
      <w:r w:rsidRPr="00434096">
        <w:rPr>
          <w:rFonts w:ascii="Times New Roman" w:hAnsi="Times New Roman"/>
        </w:rPr>
        <w:t>Классификации</w:t>
      </w:r>
    </w:p>
    <w:p w:rsidR="00D44620" w:rsidRPr="00434096" w:rsidRDefault="00D44620">
      <w:pPr>
        <w:pStyle w:val="Numbering1Start"/>
        <w:numPr>
          <w:ilvl w:val="2"/>
          <w:numId w:val="31"/>
        </w:numPr>
        <w:rPr>
          <w:bCs/>
        </w:rPr>
      </w:pPr>
      <w:r w:rsidRPr="00434096">
        <w:rPr>
          <w:bCs/>
        </w:rPr>
        <w:t>По результатам соревнования будут составлены классификации в зачётных категориях, перечисленных в п. 4.3.7 (при условии старта не менее пяти участников в категории).</w:t>
      </w:r>
    </w:p>
    <w:p w:rsidR="00D44620" w:rsidRPr="00434096" w:rsidRDefault="00D44620">
      <w:pPr>
        <w:pStyle w:val="Numbering1Start"/>
        <w:numPr>
          <w:ilvl w:val="2"/>
          <w:numId w:val="31"/>
        </w:numPr>
        <w:rPr>
          <w:bCs/>
        </w:rPr>
      </w:pPr>
      <w:r w:rsidRPr="00434096">
        <w:rPr>
          <w:bCs/>
        </w:rPr>
        <w:t xml:space="preserve">Спортивный результат экипажа определяется согласно ППТР 2013 п.18. </w:t>
      </w:r>
    </w:p>
    <w:p w:rsidR="00D44620" w:rsidRPr="00434096" w:rsidRDefault="00D44620">
      <w:pPr>
        <w:pStyle w:val="22"/>
        <w:rPr>
          <w:rFonts w:ascii="Times New Roman" w:hAnsi="Times New Roman"/>
        </w:rPr>
      </w:pPr>
      <w:r w:rsidRPr="00434096">
        <w:rPr>
          <w:rFonts w:ascii="Times New Roman" w:hAnsi="Times New Roman"/>
        </w:rPr>
        <w:t>Награждение</w:t>
      </w:r>
    </w:p>
    <w:p w:rsidR="00D44620" w:rsidRPr="00434096" w:rsidRDefault="00D44620">
      <w:pPr>
        <w:pStyle w:val="Numbering1Start"/>
        <w:numPr>
          <w:ilvl w:val="2"/>
          <w:numId w:val="25"/>
        </w:numPr>
        <w:rPr>
          <w:bCs/>
        </w:rPr>
      </w:pPr>
      <w:r w:rsidRPr="00434096">
        <w:rPr>
          <w:bCs/>
        </w:rPr>
        <w:t>Награждение состоится в базовом лагере соревнования.</w:t>
      </w:r>
    </w:p>
    <w:bookmarkEnd w:id="19"/>
    <w:p w:rsidR="00D44620" w:rsidRPr="00434096" w:rsidRDefault="00D44620" w:rsidP="00934919">
      <w:pPr>
        <w:pStyle w:val="Numbering1Start"/>
        <w:numPr>
          <w:ilvl w:val="2"/>
          <w:numId w:val="25"/>
        </w:numPr>
      </w:pPr>
      <w:r w:rsidRPr="00434096">
        <w:t>Экипажи, занявшие 1-3 место в каждой категории, награждаются кубками, медалями, дипломами и ценными подарками от организаторов и спонсоров соревнований.</w:t>
      </w:r>
    </w:p>
    <w:p w:rsidR="00D44620" w:rsidRPr="00434096" w:rsidRDefault="00D44620" w:rsidP="00934919">
      <w:pPr>
        <w:ind w:firstLine="709"/>
        <w:jc w:val="center"/>
        <w:rPr>
          <w:rFonts w:ascii="Times New Roman" w:hAnsi="Times New Roman"/>
          <w:b/>
          <w:i/>
          <w:sz w:val="32"/>
          <w:szCs w:val="32"/>
        </w:rPr>
      </w:pPr>
    </w:p>
    <w:p w:rsidR="00D44620" w:rsidRPr="00434096" w:rsidRDefault="00D44620" w:rsidP="00934919">
      <w:pPr>
        <w:ind w:firstLine="709"/>
        <w:jc w:val="center"/>
        <w:rPr>
          <w:rFonts w:ascii="Times New Roman" w:hAnsi="Times New Roman"/>
          <w:b/>
          <w:i/>
          <w:sz w:val="24"/>
          <w:szCs w:val="24"/>
        </w:rPr>
      </w:pPr>
      <w:r w:rsidRPr="00434096">
        <w:rPr>
          <w:rFonts w:ascii="Times New Roman" w:hAnsi="Times New Roman"/>
          <w:b/>
          <w:i/>
          <w:sz w:val="32"/>
          <w:szCs w:val="32"/>
        </w:rPr>
        <w:t>Данный регламент является официальным приглашением на соревнования</w:t>
      </w:r>
      <w:r w:rsidRPr="00434096">
        <w:rPr>
          <w:rFonts w:ascii="Times New Roman" w:hAnsi="Times New Roman"/>
          <w:b/>
          <w:i/>
          <w:sz w:val="24"/>
          <w:szCs w:val="24"/>
        </w:rPr>
        <w:t>.</w:t>
      </w:r>
    </w:p>
    <w:p w:rsidR="00D44620" w:rsidRPr="00434096" w:rsidRDefault="00D44620" w:rsidP="00934919">
      <w:pPr>
        <w:pStyle w:val="Numbering1Start"/>
        <w:ind w:left="0" w:firstLine="0"/>
        <w:jc w:val="center"/>
      </w:pPr>
    </w:p>
    <w:sectPr w:rsidR="00D44620" w:rsidRPr="00434096" w:rsidSect="002F7A71">
      <w:type w:val="continuous"/>
      <w:pgSz w:w="11906" w:h="16838"/>
      <w:pgMar w:top="142" w:right="566" w:bottom="567" w:left="900" w:header="720" w:footer="2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F54" w:rsidRDefault="00922F54">
      <w:pPr>
        <w:spacing w:line="240" w:lineRule="auto"/>
      </w:pPr>
      <w:r>
        <w:separator/>
      </w:r>
    </w:p>
  </w:endnote>
  <w:endnote w:type="continuationSeparator" w:id="1">
    <w:p w:rsidR="00922F54" w:rsidRDefault="00922F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FuturaEugenia">
    <w:altName w:val="Gabriola"/>
    <w:panose1 w:val="00000000000000000000"/>
    <w:charset w:val="00"/>
    <w:family w:val="decorative"/>
    <w:notTrueType/>
    <w:pitch w:val="variable"/>
    <w:sig w:usb0="00000003" w:usb1="00000000" w:usb2="00000000" w:usb3="00000000" w:csb0="00000001" w:csb1="00000000"/>
  </w:font>
  <w:font w:name="AGOptCyrillic">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OpenSymbol">
    <w:altName w:val="Arial Unicode M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DejaVu Sans Mono">
    <w:panose1 w:val="00000000000000000000"/>
    <w:charset w:val="00"/>
    <w:family w:val="moder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0" w:rsidRDefault="00D44620">
    <w:pPr>
      <w:pStyle w:val="af1"/>
      <w:jc w:val="center"/>
      <w:rPr>
        <w:rFonts w:ascii="Arial" w:hAnsi="Arial"/>
        <w:sz w:val="20"/>
      </w:rPr>
    </w:pPr>
    <w:r>
      <w:rPr>
        <w:rFonts w:ascii="Arial" w:hAnsi="Arial"/>
        <w:sz w:val="20"/>
      </w:rPr>
      <w:t>ОРГАНИЗОВАНО В СООТВЕТСТВИИ СО СПОРТИВНЫМ КОДЕКСОМ РАФ</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0" w:rsidRDefault="00D4462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0" w:rsidRDefault="00D44620" w:rsidP="009A2CF2">
    <w:pPr>
      <w:pStyle w:val="Standard"/>
      <w:ind w:left="-1134" w:right="-50"/>
      <w:jc w:val="right"/>
      <w:rPr>
        <w:sz w:val="16"/>
        <w:szCs w:val="16"/>
      </w:rPr>
    </w:pPr>
    <w:r>
      <w:rPr>
        <w:sz w:val="16"/>
        <w:szCs w:val="16"/>
      </w:rPr>
      <w:t xml:space="preserve">            ООНРВК «61-я ПАРАЛЛЕЛЬ», 2013</w:t>
    </w:r>
    <w:r>
      <w:rPr>
        <w:sz w:val="16"/>
        <w:szCs w:val="16"/>
      </w:rPr>
      <w:tab/>
      <w:t>3 этап Кубка РАФ Ханты-Мансийского региона, отборочный заключительный этап Кубка России  «</w:t>
    </w:r>
    <w:r w:rsidRPr="00D51996">
      <w:rPr>
        <w:kern w:val="72"/>
        <w:sz w:val="16"/>
        <w:szCs w:val="72"/>
      </w:rPr>
      <w:t>Лето</w:t>
    </w:r>
    <w:r w:rsidRPr="00D51996">
      <w:rPr>
        <w:kern w:val="72"/>
        <w:sz w:val="16"/>
        <w:szCs w:val="72"/>
        <w:lang w:val="en-US"/>
      </w:rPr>
      <w:t>OFF</w:t>
    </w:r>
    <w:r>
      <w:rPr>
        <w:sz w:val="16"/>
        <w:szCs w:val="16"/>
      </w:rPr>
      <w:t>», 2013г.,</w:t>
    </w:r>
  </w:p>
  <w:p w:rsidR="00D44620" w:rsidRDefault="00D44620" w:rsidP="009A2CF2">
    <w:pPr>
      <w:pStyle w:val="Standard"/>
      <w:ind w:right="92"/>
      <w:jc w:val="right"/>
      <w:rPr>
        <w:sz w:val="16"/>
        <w:szCs w:val="16"/>
      </w:rPr>
    </w:pPr>
    <w:r>
      <w:rPr>
        <w:sz w:val="16"/>
        <w:szCs w:val="16"/>
      </w:rPr>
      <w:t>Регламент от 15.08.2013 г.</w:t>
    </w:r>
  </w:p>
  <w:p w:rsidR="00D44620" w:rsidRDefault="00D44620">
    <w:pPr>
      <w:pStyle w:val="af3"/>
      <w:jc w:val="right"/>
      <w:rPr>
        <w:sz w:val="16"/>
        <w:szCs w:val="16"/>
      </w:rPr>
    </w:pPr>
    <w:r>
      <w:rPr>
        <w:sz w:val="16"/>
        <w:szCs w:val="16"/>
      </w:rPr>
      <w:t xml:space="preserve"> </w:t>
    </w:r>
  </w:p>
  <w:p w:rsidR="00D44620" w:rsidRDefault="00C5077A">
    <w:pPr>
      <w:pStyle w:val="af3"/>
      <w:spacing w:after="113"/>
      <w:jc w:val="right"/>
    </w:pPr>
    <w:fldSimple w:instr=" PAGE ">
      <w:r w:rsidR="002E6547">
        <w:rPr>
          <w:noProof/>
        </w:rPr>
        <w:t>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0" w:rsidRDefault="00D4462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F54" w:rsidRDefault="00922F54">
      <w:pPr>
        <w:spacing w:line="240" w:lineRule="auto"/>
      </w:pPr>
      <w:r>
        <w:separator/>
      </w:r>
    </w:p>
  </w:footnote>
  <w:footnote w:type="continuationSeparator" w:id="1">
    <w:p w:rsidR="00922F54" w:rsidRDefault="00922F5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0" w:rsidRDefault="00D44620">
    <w:pPr>
      <w:pStyle w:val="af1"/>
      <w:jc w:val="right"/>
      <w:rPr>
        <w:rFonts w:ascii="Arial" w:hAnsi="Arial"/>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0" w:rsidRDefault="00D4462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0" w:rsidRDefault="00D44620">
    <w:pPr>
      <w:pStyle w:val="Standar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0" w:rsidRDefault="00D4462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4"/>
      <w:numFmt w:val="decimal"/>
      <w:lvlText w:val=" %1 "/>
      <w:lvlJc w:val="left"/>
      <w:pPr>
        <w:tabs>
          <w:tab w:val="num" w:pos="0"/>
        </w:tabs>
      </w:pPr>
      <w:rPr>
        <w:rFonts w:cs="Times New Roman"/>
      </w:rPr>
    </w:lvl>
    <w:lvl w:ilvl="1">
      <w:start w:val="4"/>
      <w:numFmt w:val="decimal"/>
      <w:pStyle w:val="a"/>
      <w:lvlText w:val=" %2 "/>
      <w:lvlJc w:val="left"/>
      <w:pPr>
        <w:tabs>
          <w:tab w:val="num" w:pos="0"/>
        </w:tabs>
      </w:pPr>
      <w:rPr>
        <w:rFonts w:cs="Times New Roman"/>
      </w:rPr>
    </w:lvl>
    <w:lvl w:ilvl="2">
      <w:start w:val="1"/>
      <w:numFmt w:val="decimal"/>
      <w:lvlText w:val=" %1.%2.%3 "/>
      <w:lvlJc w:val="left"/>
      <w:pPr>
        <w:tabs>
          <w:tab w:val="num" w:pos="0"/>
        </w:tabs>
      </w:pPr>
      <w:rPr>
        <w:rFonts w:cs="Times New Roman"/>
      </w:rPr>
    </w:lvl>
    <w:lvl w:ilvl="3">
      <w:start w:val="1"/>
      <w:numFmt w:val="decimal"/>
      <w:lvlText w:val=" %1.%2.%3.%4 "/>
      <w:lvlJc w:val="left"/>
      <w:pPr>
        <w:tabs>
          <w:tab w:val="num" w:pos="0"/>
        </w:tabs>
      </w:pPr>
      <w:rPr>
        <w:rFonts w:cs="Times New Roman"/>
      </w:rPr>
    </w:lvl>
    <w:lvl w:ilvl="4">
      <w:start w:val="1"/>
      <w:numFmt w:val="decimal"/>
      <w:lvlText w:val=" %1.%2.%3.%4.%5 "/>
      <w:lvlJc w:val="left"/>
      <w:pPr>
        <w:tabs>
          <w:tab w:val="num" w:pos="0"/>
        </w:tabs>
      </w:pPr>
      <w:rPr>
        <w:rFonts w:cs="Times New Roman"/>
      </w:rPr>
    </w:lvl>
    <w:lvl w:ilvl="5">
      <w:start w:val="1"/>
      <w:numFmt w:val="decimal"/>
      <w:lvlText w:val=" %1.%2.%3.%4.%5.%6 "/>
      <w:lvlJc w:val="left"/>
      <w:pPr>
        <w:tabs>
          <w:tab w:val="num" w:pos="0"/>
        </w:tabs>
      </w:pPr>
      <w:rPr>
        <w:rFonts w:cs="Times New Roman"/>
      </w:rPr>
    </w:lvl>
    <w:lvl w:ilvl="6">
      <w:start w:val="1"/>
      <w:numFmt w:val="decimal"/>
      <w:lvlText w:val=" %1.%2.%3.%4.%5.%6.%7 "/>
      <w:lvlJc w:val="left"/>
      <w:pPr>
        <w:tabs>
          <w:tab w:val="num" w:pos="0"/>
        </w:tabs>
      </w:pPr>
      <w:rPr>
        <w:rFonts w:cs="Times New Roman"/>
      </w:rPr>
    </w:lvl>
    <w:lvl w:ilvl="7">
      <w:start w:val="1"/>
      <w:numFmt w:val="decimal"/>
      <w:lvlText w:val=" %1.%2.%3.%4.%5.%6.%7.%8 "/>
      <w:lvlJc w:val="left"/>
      <w:pPr>
        <w:tabs>
          <w:tab w:val="num" w:pos="0"/>
        </w:tabs>
      </w:pPr>
      <w:rPr>
        <w:rFonts w:cs="Times New Roman"/>
      </w:rPr>
    </w:lvl>
    <w:lvl w:ilvl="8">
      <w:start w:val="1"/>
      <w:numFmt w:val="decimal"/>
      <w:lvlText w:val=" %1.%2.%3.%4.%5.%6.%7.%8.%9 "/>
      <w:lvlJc w:val="left"/>
      <w:pPr>
        <w:tabs>
          <w:tab w:val="num" w:pos="0"/>
        </w:tabs>
      </w:pPr>
      <w:rPr>
        <w:rFonts w:cs="Times New Roman"/>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decimal"/>
      <w:lvlText w:val="%2"/>
      <w:lvlJc w:val="left"/>
      <w:pPr>
        <w:tabs>
          <w:tab w:val="num" w:pos="576"/>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4"/>
      <w:numFmt w:val="decimal"/>
      <w:pStyle w:val="1"/>
      <w:lvlText w:val=" %1 "/>
      <w:lvlJc w:val="left"/>
      <w:pPr>
        <w:tabs>
          <w:tab w:val="num" w:pos="720"/>
        </w:tabs>
      </w:pPr>
      <w:rPr>
        <w:rFonts w:cs="Times New Roman"/>
      </w:rPr>
    </w:lvl>
    <w:lvl w:ilvl="1">
      <w:start w:val="3"/>
      <w:numFmt w:val="decimal"/>
      <w:lvlText w:val=" %1.%2 "/>
      <w:lvlJc w:val="left"/>
      <w:pPr>
        <w:tabs>
          <w:tab w:val="num" w:pos="1080"/>
        </w:tabs>
      </w:pPr>
      <w:rPr>
        <w:rFonts w:cs="Times New Roman"/>
      </w:rPr>
    </w:lvl>
    <w:lvl w:ilvl="2">
      <w:start w:val="1"/>
      <w:numFmt w:val="decimal"/>
      <w:lvlText w:val=" %1.%2.%3 "/>
      <w:lvlJc w:val="left"/>
      <w:pPr>
        <w:tabs>
          <w:tab w:val="num" w:pos="1440"/>
        </w:tabs>
      </w:pPr>
      <w:rPr>
        <w:rFonts w:cs="Times New Roman"/>
      </w:rPr>
    </w:lvl>
    <w:lvl w:ilvl="3">
      <w:start w:val="1"/>
      <w:numFmt w:val="decimal"/>
      <w:lvlText w:val=" %1.%2.%3.%4 "/>
      <w:lvlJc w:val="left"/>
      <w:pPr>
        <w:tabs>
          <w:tab w:val="num" w:pos="1800"/>
        </w:tabs>
      </w:pPr>
      <w:rPr>
        <w:rFonts w:cs="Times New Roman"/>
      </w:rPr>
    </w:lvl>
    <w:lvl w:ilvl="4">
      <w:start w:val="1"/>
      <w:numFmt w:val="decimal"/>
      <w:lvlText w:val=" %1.%2.%3.%4.%5 "/>
      <w:lvlJc w:val="left"/>
      <w:pPr>
        <w:tabs>
          <w:tab w:val="num" w:pos="2160"/>
        </w:tabs>
      </w:pPr>
      <w:rPr>
        <w:rFonts w:cs="Times New Roman"/>
      </w:rPr>
    </w:lvl>
    <w:lvl w:ilvl="5">
      <w:start w:val="1"/>
      <w:numFmt w:val="decimal"/>
      <w:lvlText w:val=" %1.%2.%3.%4.%5.%6 "/>
      <w:lvlJc w:val="left"/>
      <w:pPr>
        <w:tabs>
          <w:tab w:val="num" w:pos="2520"/>
        </w:tabs>
      </w:pPr>
      <w:rPr>
        <w:rFonts w:cs="Times New Roman"/>
      </w:rPr>
    </w:lvl>
    <w:lvl w:ilvl="6">
      <w:start w:val="1"/>
      <w:numFmt w:val="decimal"/>
      <w:lvlText w:val=" %1.%2.%3.%4.%5.%6.%7 "/>
      <w:lvlJc w:val="left"/>
      <w:pPr>
        <w:tabs>
          <w:tab w:val="num" w:pos="2880"/>
        </w:tabs>
      </w:pPr>
      <w:rPr>
        <w:rFonts w:cs="Times New Roman"/>
      </w:rPr>
    </w:lvl>
    <w:lvl w:ilvl="7">
      <w:start w:val="1"/>
      <w:numFmt w:val="decimal"/>
      <w:lvlText w:val=" %1.%2.%3.%4.%5.%6.%7.%8 "/>
      <w:lvlJc w:val="left"/>
      <w:pPr>
        <w:tabs>
          <w:tab w:val="num" w:pos="3240"/>
        </w:tabs>
      </w:pPr>
      <w:rPr>
        <w:rFonts w:cs="Times New Roman"/>
      </w:rPr>
    </w:lvl>
    <w:lvl w:ilvl="8">
      <w:start w:val="1"/>
      <w:numFmt w:val="decimal"/>
      <w:lvlText w:val=" %1.%2.%3.%4.%5.%6.%7.%8.%9 "/>
      <w:lvlJc w:val="left"/>
      <w:pPr>
        <w:tabs>
          <w:tab w:val="num" w:pos="3600"/>
        </w:tabs>
      </w:pPr>
      <w:rPr>
        <w:rFonts w:cs="Times New Roman"/>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4">
    <w:nsid w:val="00000005"/>
    <w:multiLevelType w:val="multilevel"/>
    <w:tmpl w:val="00000005"/>
    <w:name w:val="WW8Num5"/>
    <w:lvl w:ilvl="0">
      <w:start w:val="4"/>
      <w:numFmt w:val="decimal"/>
      <w:lvlText w:val="%1"/>
      <w:lvlJc w:val="left"/>
      <w:pPr>
        <w:tabs>
          <w:tab w:val="num" w:pos="0"/>
        </w:tabs>
        <w:ind w:left="480" w:hanging="480"/>
      </w:pPr>
      <w:rPr>
        <w:rFonts w:cs="Times New Roman"/>
      </w:rPr>
    </w:lvl>
    <w:lvl w:ilvl="1">
      <w:start w:val="7"/>
      <w:numFmt w:val="decimal"/>
      <w:lvlText w:val="%1.%2"/>
      <w:lvlJc w:val="left"/>
      <w:pPr>
        <w:tabs>
          <w:tab w:val="num" w:pos="0"/>
        </w:tabs>
        <w:ind w:left="480" w:hanging="48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06"/>
    <w:multiLevelType w:val="multilevel"/>
    <w:tmpl w:val="00000006"/>
    <w:name w:val="WW8Num7"/>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nsid w:val="00000007"/>
    <w:multiLevelType w:val="multilevel"/>
    <w:tmpl w:val="00000007"/>
    <w:name w:val="WW8Num8"/>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rPr>
    </w:lvl>
    <w:lvl w:ilvl="2">
      <w:start w:val="1"/>
      <w:numFmt w:val="decimal"/>
      <w:lvlText w:val="%1.%2.%3."/>
      <w:lvlJc w:val="left"/>
      <w:pPr>
        <w:tabs>
          <w:tab w:val="num" w:pos="1440"/>
        </w:tabs>
        <w:ind w:left="1224" w:hanging="504"/>
      </w:pPr>
      <w:rPr>
        <w:rFonts w:cs="Times New Roman"/>
      </w:rPr>
    </w:lvl>
    <w:lvl w:ilvl="3">
      <w:start w:val="1"/>
      <w:numFmt w:val="bullet"/>
      <w:lvlText w:val=""/>
      <w:lvlJc w:val="left"/>
      <w:pPr>
        <w:tabs>
          <w:tab w:val="num" w:pos="1440"/>
        </w:tabs>
        <w:ind w:left="1440" w:hanging="360"/>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00000008"/>
    <w:multiLevelType w:val="multilevel"/>
    <w:tmpl w:val="00000008"/>
    <w:name w:val="WW8Num9"/>
    <w:lvl w:ilvl="0">
      <w:start w:val="1"/>
      <w:numFmt w:val="decimal"/>
      <w:pStyle w:val="2"/>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8">
    <w:nsid w:val="00000009"/>
    <w:multiLevelType w:val="multilevel"/>
    <w:tmpl w:val="00000009"/>
    <w:name w:val="WW8Num10"/>
    <w:lvl w:ilvl="0">
      <w:start w:val="1"/>
      <w:numFmt w:val="decimal"/>
      <w:pStyle w:val="Heading10"/>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9">
    <w:nsid w:val="0000000A"/>
    <w:multiLevelType w:val="multilevel"/>
    <w:tmpl w:val="0000000A"/>
    <w:name w:val="WW8Num11"/>
    <w:lvl w:ilvl="0">
      <w:start w:val="4"/>
      <w:numFmt w:val="decimal"/>
      <w:lvlText w:val=" %1 "/>
      <w:lvlJc w:val="left"/>
      <w:pPr>
        <w:tabs>
          <w:tab w:val="num" w:pos="0"/>
        </w:tabs>
      </w:pPr>
      <w:rPr>
        <w:rFonts w:cs="Times New Roman"/>
      </w:rPr>
    </w:lvl>
    <w:lvl w:ilvl="1">
      <w:start w:val="1"/>
      <w:numFmt w:val="decimal"/>
      <w:lvlText w:val=" %1.%2 "/>
      <w:lvlJc w:val="left"/>
      <w:pPr>
        <w:tabs>
          <w:tab w:val="num" w:pos="0"/>
        </w:tabs>
      </w:pPr>
      <w:rPr>
        <w:rFonts w:cs="Times New Roman"/>
      </w:rPr>
    </w:lvl>
    <w:lvl w:ilvl="2">
      <w:start w:val="1"/>
      <w:numFmt w:val="decimal"/>
      <w:lvlText w:val=" %1.%2.%3 "/>
      <w:lvlJc w:val="left"/>
      <w:pPr>
        <w:tabs>
          <w:tab w:val="num" w:pos="0"/>
        </w:tabs>
      </w:pPr>
      <w:rPr>
        <w:rFonts w:cs="Times New Roman"/>
      </w:rPr>
    </w:lvl>
    <w:lvl w:ilvl="3">
      <w:start w:val="1"/>
      <w:numFmt w:val="decimal"/>
      <w:lvlText w:val=" %1.%2.%3.%4 "/>
      <w:lvlJc w:val="left"/>
      <w:pPr>
        <w:tabs>
          <w:tab w:val="num" w:pos="0"/>
        </w:tabs>
      </w:pPr>
      <w:rPr>
        <w:rFonts w:cs="Times New Roman"/>
      </w:rPr>
    </w:lvl>
    <w:lvl w:ilvl="4">
      <w:start w:val="1"/>
      <w:numFmt w:val="decimal"/>
      <w:lvlText w:val=" %1.%2.%3.%4.%5 "/>
      <w:lvlJc w:val="left"/>
      <w:pPr>
        <w:tabs>
          <w:tab w:val="num" w:pos="0"/>
        </w:tabs>
      </w:pPr>
      <w:rPr>
        <w:rFonts w:cs="Times New Roman"/>
      </w:rPr>
    </w:lvl>
    <w:lvl w:ilvl="5">
      <w:start w:val="1"/>
      <w:numFmt w:val="decimal"/>
      <w:lvlText w:val=" %1.%2.%3.%4.%5.%6 "/>
      <w:lvlJc w:val="left"/>
      <w:pPr>
        <w:tabs>
          <w:tab w:val="num" w:pos="0"/>
        </w:tabs>
      </w:pPr>
      <w:rPr>
        <w:rFonts w:cs="Times New Roman"/>
      </w:rPr>
    </w:lvl>
    <w:lvl w:ilvl="6">
      <w:start w:val="1"/>
      <w:numFmt w:val="decimal"/>
      <w:lvlText w:val=" %1.%2.%3.%4.%5.%6.%7 "/>
      <w:lvlJc w:val="left"/>
      <w:pPr>
        <w:tabs>
          <w:tab w:val="num" w:pos="0"/>
        </w:tabs>
      </w:pPr>
      <w:rPr>
        <w:rFonts w:cs="Times New Roman"/>
      </w:rPr>
    </w:lvl>
    <w:lvl w:ilvl="7">
      <w:start w:val="1"/>
      <w:numFmt w:val="decimal"/>
      <w:lvlText w:val=" %1.%2.%3.%4.%5.%6.%7.%8 "/>
      <w:lvlJc w:val="left"/>
      <w:pPr>
        <w:tabs>
          <w:tab w:val="num" w:pos="0"/>
        </w:tabs>
      </w:pPr>
      <w:rPr>
        <w:rFonts w:cs="Times New Roman"/>
      </w:rPr>
    </w:lvl>
    <w:lvl w:ilvl="8">
      <w:start w:val="1"/>
      <w:numFmt w:val="decimal"/>
      <w:lvlText w:val=" %1.%2.%3.%4.%5.%6.%7.%8.%9 "/>
      <w:lvlJc w:val="left"/>
      <w:pPr>
        <w:tabs>
          <w:tab w:val="num" w:pos="0"/>
        </w:tabs>
      </w:pPr>
      <w:rPr>
        <w:rFonts w:cs="Times New Roman"/>
      </w:rPr>
    </w:lvl>
  </w:abstractNum>
  <w:abstractNum w:abstractNumId="10">
    <w:nsid w:val="0000000B"/>
    <w:multiLevelType w:val="multilevel"/>
    <w:tmpl w:val="0000000B"/>
    <w:name w:val="WW8Num14"/>
    <w:lvl w:ilvl="0">
      <w:start w:val="5"/>
      <w:numFmt w:val="decimal"/>
      <w:lvlText w:val="%1"/>
      <w:lvlJc w:val="left"/>
      <w:pPr>
        <w:tabs>
          <w:tab w:val="num" w:pos="0"/>
        </w:tabs>
        <w:ind w:left="480" w:hanging="480"/>
      </w:pPr>
      <w:rPr>
        <w:rFonts w:cs="Times New Roman"/>
      </w:rPr>
    </w:lvl>
    <w:lvl w:ilvl="1">
      <w:start w:val="3"/>
      <w:numFmt w:val="decimal"/>
      <w:lvlText w:val="%1.%2"/>
      <w:lvlJc w:val="left"/>
      <w:pPr>
        <w:tabs>
          <w:tab w:val="num" w:pos="0"/>
        </w:tabs>
        <w:ind w:left="480" w:hanging="48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nsid w:val="0000000C"/>
    <w:multiLevelType w:val="multilevel"/>
    <w:tmpl w:val="0000000C"/>
    <w:name w:val="WW8Num15"/>
    <w:lvl w:ilvl="0">
      <w:start w:val="5"/>
      <w:numFmt w:val="decimal"/>
      <w:lvlText w:val="%1"/>
      <w:lvlJc w:val="left"/>
      <w:pPr>
        <w:tabs>
          <w:tab w:val="num" w:pos="0"/>
        </w:tabs>
        <w:ind w:left="480" w:hanging="480"/>
      </w:pPr>
      <w:rPr>
        <w:rFonts w:cs="Times New Roman"/>
      </w:rPr>
    </w:lvl>
    <w:lvl w:ilvl="1">
      <w:start w:val="5"/>
      <w:numFmt w:val="decimal"/>
      <w:lvlText w:val="%1.%2"/>
      <w:lvlJc w:val="left"/>
      <w:pPr>
        <w:tabs>
          <w:tab w:val="num" w:pos="0"/>
        </w:tabs>
        <w:ind w:left="480" w:hanging="48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nsid w:val="0000000D"/>
    <w:multiLevelType w:val="multilevel"/>
    <w:tmpl w:val="0000000D"/>
    <w:name w:val="WW8Num17"/>
    <w:lvl w:ilvl="0">
      <w:numFmt w:val="bullet"/>
      <w:pStyle w:val="31"/>
      <w:lvlText w:val=""/>
      <w:lvlJc w:val="left"/>
      <w:pPr>
        <w:tabs>
          <w:tab w:val="num" w:pos="0"/>
        </w:tabs>
      </w:pPr>
      <w:rPr>
        <w:rFonts w:ascii="Symbol" w:hAnsi="Symbol"/>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3">
    <w:nsid w:val="0000000E"/>
    <w:multiLevelType w:val="multilevel"/>
    <w:tmpl w:val="0000000E"/>
    <w:name w:val="WW8Num19"/>
    <w:lvl w:ilvl="0">
      <w:start w:val="1"/>
      <w:numFmt w:val="bullet"/>
      <w:lvlText w:val=""/>
      <w:lvlJc w:val="left"/>
      <w:pPr>
        <w:tabs>
          <w:tab w:val="num" w:pos="0"/>
        </w:tabs>
      </w:pPr>
      <w:rPr>
        <w:rFonts w:ascii="Symbol" w:hAnsi="Symbol"/>
      </w:rPr>
    </w:lvl>
    <w:lvl w:ilvl="1">
      <w:start w:val="3"/>
      <w:numFmt w:val="decimal"/>
      <w:lvlText w:val=" %1.%2 "/>
      <w:lvlJc w:val="left"/>
      <w:pPr>
        <w:tabs>
          <w:tab w:val="num" w:pos="0"/>
        </w:tabs>
      </w:pPr>
      <w:rPr>
        <w:rFonts w:cs="Times New Roman"/>
      </w:rPr>
    </w:lvl>
    <w:lvl w:ilvl="2">
      <w:start w:val="1"/>
      <w:numFmt w:val="decimal"/>
      <w:lvlText w:val=" %1.%2.%3 "/>
      <w:lvlJc w:val="left"/>
      <w:pPr>
        <w:tabs>
          <w:tab w:val="num" w:pos="0"/>
        </w:tabs>
      </w:pPr>
      <w:rPr>
        <w:rFonts w:cs="Times New Roman"/>
      </w:rPr>
    </w:lvl>
    <w:lvl w:ilvl="3">
      <w:start w:val="1"/>
      <w:numFmt w:val="decimal"/>
      <w:lvlText w:val=" %1.%2.%3.%4 "/>
      <w:lvlJc w:val="left"/>
      <w:pPr>
        <w:tabs>
          <w:tab w:val="num" w:pos="0"/>
        </w:tabs>
      </w:pPr>
      <w:rPr>
        <w:rFonts w:cs="Times New Roman"/>
      </w:rPr>
    </w:lvl>
    <w:lvl w:ilvl="4">
      <w:start w:val="1"/>
      <w:numFmt w:val="decimal"/>
      <w:lvlText w:val=" %1.%2.%3.%4.%5 "/>
      <w:lvlJc w:val="left"/>
      <w:pPr>
        <w:tabs>
          <w:tab w:val="num" w:pos="0"/>
        </w:tabs>
      </w:pPr>
      <w:rPr>
        <w:rFonts w:cs="Times New Roman"/>
      </w:rPr>
    </w:lvl>
    <w:lvl w:ilvl="5">
      <w:start w:val="1"/>
      <w:numFmt w:val="decimal"/>
      <w:lvlText w:val=" %1.%2.%3.%4.%5.%6 "/>
      <w:lvlJc w:val="left"/>
      <w:pPr>
        <w:tabs>
          <w:tab w:val="num" w:pos="0"/>
        </w:tabs>
      </w:pPr>
      <w:rPr>
        <w:rFonts w:cs="Times New Roman"/>
      </w:rPr>
    </w:lvl>
    <w:lvl w:ilvl="6">
      <w:start w:val="1"/>
      <w:numFmt w:val="decimal"/>
      <w:lvlText w:val=" %1.%2.%3.%4.%5.%6.%7 "/>
      <w:lvlJc w:val="left"/>
      <w:pPr>
        <w:tabs>
          <w:tab w:val="num" w:pos="0"/>
        </w:tabs>
      </w:pPr>
      <w:rPr>
        <w:rFonts w:cs="Times New Roman"/>
      </w:rPr>
    </w:lvl>
    <w:lvl w:ilvl="7">
      <w:start w:val="1"/>
      <w:numFmt w:val="decimal"/>
      <w:lvlText w:val=" %1.%2.%3.%4.%5.%6.%7.%8 "/>
      <w:lvlJc w:val="left"/>
      <w:pPr>
        <w:tabs>
          <w:tab w:val="num" w:pos="0"/>
        </w:tabs>
      </w:pPr>
      <w:rPr>
        <w:rFonts w:cs="Times New Roman"/>
      </w:rPr>
    </w:lvl>
    <w:lvl w:ilvl="8">
      <w:start w:val="1"/>
      <w:numFmt w:val="decimal"/>
      <w:lvlText w:val=" %1.%2.%3.%4.%5.%6.%7.%8.%9 "/>
      <w:lvlJc w:val="left"/>
      <w:pPr>
        <w:tabs>
          <w:tab w:val="num" w:pos="0"/>
        </w:tabs>
      </w:pPr>
      <w:rPr>
        <w:rFonts w:cs="Times New Roman"/>
      </w:rPr>
    </w:lvl>
  </w:abstractNum>
  <w:abstractNum w:abstractNumId="14">
    <w:nsid w:val="0000000F"/>
    <w:multiLevelType w:val="multilevel"/>
    <w:tmpl w:val="0000000F"/>
    <w:name w:val="WW8Num20"/>
    <w:lvl w:ilvl="0">
      <w:start w:val="5"/>
      <w:numFmt w:val="decimal"/>
      <w:lvlText w:val="%1"/>
      <w:lvlJc w:val="left"/>
      <w:pPr>
        <w:tabs>
          <w:tab w:val="num" w:pos="0"/>
        </w:tabs>
        <w:ind w:left="480" w:hanging="480"/>
      </w:pPr>
      <w:rPr>
        <w:rFonts w:cs="Times New Roman"/>
      </w:rPr>
    </w:lvl>
    <w:lvl w:ilvl="1">
      <w:start w:val="8"/>
      <w:numFmt w:val="decimal"/>
      <w:lvlText w:val="%1.%2"/>
      <w:lvlJc w:val="left"/>
      <w:pPr>
        <w:tabs>
          <w:tab w:val="num" w:pos="0"/>
        </w:tabs>
        <w:ind w:left="480" w:hanging="48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5">
    <w:nsid w:val="00000010"/>
    <w:multiLevelType w:val="multilevel"/>
    <w:tmpl w:val="00000010"/>
    <w:name w:val="WW8Num21"/>
    <w:lvl w:ilvl="0">
      <w:start w:val="4"/>
      <w:numFmt w:val="decimal"/>
      <w:lvlText w:val=" %1 "/>
      <w:lvlJc w:val="left"/>
      <w:pPr>
        <w:tabs>
          <w:tab w:val="num" w:pos="0"/>
        </w:tabs>
      </w:pPr>
      <w:rPr>
        <w:rFonts w:cs="Times New Roman"/>
      </w:rPr>
    </w:lvl>
    <w:lvl w:ilvl="1">
      <w:start w:val="6"/>
      <w:numFmt w:val="decimal"/>
      <w:lvlText w:val=" %1.%2 "/>
      <w:lvlJc w:val="left"/>
      <w:pPr>
        <w:tabs>
          <w:tab w:val="num" w:pos="0"/>
        </w:tabs>
      </w:pPr>
      <w:rPr>
        <w:rFonts w:cs="Times New Roman"/>
      </w:rPr>
    </w:lvl>
    <w:lvl w:ilvl="2">
      <w:start w:val="1"/>
      <w:numFmt w:val="decimal"/>
      <w:lvlText w:val=" %1.%2.%3 "/>
      <w:lvlJc w:val="left"/>
      <w:pPr>
        <w:tabs>
          <w:tab w:val="num" w:pos="0"/>
        </w:tabs>
      </w:pPr>
      <w:rPr>
        <w:rFonts w:cs="Times New Roman"/>
      </w:rPr>
    </w:lvl>
    <w:lvl w:ilvl="3">
      <w:start w:val="1"/>
      <w:numFmt w:val="decimal"/>
      <w:lvlText w:val=" %1.%2.%3.%4 "/>
      <w:lvlJc w:val="left"/>
      <w:pPr>
        <w:tabs>
          <w:tab w:val="num" w:pos="0"/>
        </w:tabs>
      </w:pPr>
      <w:rPr>
        <w:rFonts w:cs="Times New Roman"/>
      </w:rPr>
    </w:lvl>
    <w:lvl w:ilvl="4">
      <w:start w:val="1"/>
      <w:numFmt w:val="decimal"/>
      <w:lvlText w:val=" %1.%2.%3.%4.%5 "/>
      <w:lvlJc w:val="left"/>
      <w:pPr>
        <w:tabs>
          <w:tab w:val="num" w:pos="0"/>
        </w:tabs>
      </w:pPr>
      <w:rPr>
        <w:rFonts w:cs="Times New Roman"/>
      </w:rPr>
    </w:lvl>
    <w:lvl w:ilvl="5">
      <w:start w:val="1"/>
      <w:numFmt w:val="decimal"/>
      <w:lvlText w:val=" %1.%2.%3.%4.%5.%6 "/>
      <w:lvlJc w:val="left"/>
      <w:pPr>
        <w:tabs>
          <w:tab w:val="num" w:pos="0"/>
        </w:tabs>
      </w:pPr>
      <w:rPr>
        <w:rFonts w:cs="Times New Roman"/>
      </w:rPr>
    </w:lvl>
    <w:lvl w:ilvl="6">
      <w:start w:val="1"/>
      <w:numFmt w:val="decimal"/>
      <w:lvlText w:val=" %1.%2.%3.%4.%5.%6.%7 "/>
      <w:lvlJc w:val="left"/>
      <w:pPr>
        <w:tabs>
          <w:tab w:val="num" w:pos="0"/>
        </w:tabs>
      </w:pPr>
      <w:rPr>
        <w:rFonts w:cs="Times New Roman"/>
      </w:rPr>
    </w:lvl>
    <w:lvl w:ilvl="7">
      <w:start w:val="1"/>
      <w:numFmt w:val="decimal"/>
      <w:lvlText w:val=" %1.%2.%3.%4.%5.%6.%7.%8 "/>
      <w:lvlJc w:val="left"/>
      <w:pPr>
        <w:tabs>
          <w:tab w:val="num" w:pos="0"/>
        </w:tabs>
      </w:pPr>
      <w:rPr>
        <w:rFonts w:cs="Times New Roman"/>
      </w:rPr>
    </w:lvl>
    <w:lvl w:ilvl="8">
      <w:start w:val="1"/>
      <w:numFmt w:val="decimal"/>
      <w:lvlText w:val=" %1.%2.%3.%4.%5.%6.%7.%8.%9 "/>
      <w:lvlJc w:val="left"/>
      <w:pPr>
        <w:tabs>
          <w:tab w:val="num" w:pos="0"/>
        </w:tabs>
      </w:pPr>
      <w:rPr>
        <w:rFonts w:cs="Times New Roman"/>
      </w:rPr>
    </w:lvl>
  </w:abstractNum>
  <w:abstractNum w:abstractNumId="16">
    <w:nsid w:val="00000011"/>
    <w:multiLevelType w:val="multilevel"/>
    <w:tmpl w:val="00000011"/>
    <w:name w:val="WW8Num22"/>
    <w:lvl w:ilvl="0">
      <w:start w:val="5"/>
      <w:numFmt w:val="decimal"/>
      <w:lvlText w:val="%1"/>
      <w:lvlJc w:val="left"/>
      <w:pPr>
        <w:tabs>
          <w:tab w:val="num" w:pos="0"/>
        </w:tabs>
        <w:ind w:left="585" w:hanging="585"/>
      </w:pPr>
      <w:rPr>
        <w:rFonts w:cs="Times New Roman"/>
      </w:rPr>
    </w:lvl>
    <w:lvl w:ilvl="1">
      <w:start w:val="11"/>
      <w:numFmt w:val="decimal"/>
      <w:lvlText w:val="%1.%2"/>
      <w:lvlJc w:val="left"/>
      <w:pPr>
        <w:tabs>
          <w:tab w:val="num" w:pos="0"/>
        </w:tabs>
        <w:ind w:left="585" w:hanging="585"/>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7">
    <w:nsid w:val="00000012"/>
    <w:multiLevelType w:val="multilevel"/>
    <w:tmpl w:val="00000012"/>
    <w:name w:val="WW8Num24"/>
    <w:lvl w:ilvl="0">
      <w:start w:val="5"/>
      <w:numFmt w:val="decimal"/>
      <w:lvlText w:val="%1"/>
      <w:lvlJc w:val="left"/>
      <w:pPr>
        <w:tabs>
          <w:tab w:val="num" w:pos="0"/>
        </w:tabs>
        <w:ind w:left="480" w:hanging="480"/>
      </w:pPr>
      <w:rPr>
        <w:rFonts w:cs="Times New Roman"/>
      </w:rPr>
    </w:lvl>
    <w:lvl w:ilvl="1">
      <w:start w:val="4"/>
      <w:numFmt w:val="decimal"/>
      <w:lvlText w:val="%1.%2"/>
      <w:lvlJc w:val="left"/>
      <w:pPr>
        <w:tabs>
          <w:tab w:val="num" w:pos="0"/>
        </w:tabs>
        <w:ind w:left="480" w:hanging="48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8">
    <w:nsid w:val="00000013"/>
    <w:multiLevelType w:val="multilevel"/>
    <w:tmpl w:val="00000013"/>
    <w:name w:val="WW8Num27"/>
    <w:lvl w:ilvl="0">
      <w:numFmt w:val="bullet"/>
      <w:lvlText w:val=""/>
      <w:lvlJc w:val="left"/>
      <w:pPr>
        <w:tabs>
          <w:tab w:val="num" w:pos="0"/>
        </w:tabs>
      </w:pPr>
      <w:rPr>
        <w:rFonts w:ascii="Symbol" w:hAnsi="Symbol"/>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9">
    <w:nsid w:val="00000014"/>
    <w:multiLevelType w:val="multilevel"/>
    <w:tmpl w:val="00000014"/>
    <w:name w:val="WW8Num29"/>
    <w:lvl w:ilvl="0">
      <w:start w:val="5"/>
      <w:numFmt w:val="decimal"/>
      <w:lvlText w:val="%1"/>
      <w:lvlJc w:val="left"/>
      <w:pPr>
        <w:tabs>
          <w:tab w:val="num" w:pos="0"/>
        </w:tabs>
        <w:ind w:left="480" w:hanging="480"/>
      </w:pPr>
      <w:rPr>
        <w:rFonts w:cs="Times New Roman"/>
      </w:rPr>
    </w:lvl>
    <w:lvl w:ilvl="1">
      <w:start w:val="6"/>
      <w:numFmt w:val="decimal"/>
      <w:lvlText w:val="%1.%2"/>
      <w:lvlJc w:val="left"/>
      <w:pPr>
        <w:tabs>
          <w:tab w:val="num" w:pos="0"/>
        </w:tabs>
        <w:ind w:left="480" w:hanging="48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0">
    <w:nsid w:val="00000015"/>
    <w:multiLevelType w:val="multilevel"/>
    <w:tmpl w:val="00000015"/>
    <w:name w:val="WW8Num30"/>
    <w:lvl w:ilvl="0">
      <w:start w:val="4"/>
      <w:numFmt w:val="decimal"/>
      <w:lvlText w:val=" %1 "/>
      <w:lvlJc w:val="left"/>
      <w:pPr>
        <w:tabs>
          <w:tab w:val="num" w:pos="0"/>
        </w:tabs>
      </w:pPr>
      <w:rPr>
        <w:rFonts w:cs="Times New Roman"/>
      </w:rPr>
    </w:lvl>
    <w:lvl w:ilvl="1">
      <w:start w:val="4"/>
      <w:numFmt w:val="decimal"/>
      <w:lvlText w:val=" %1.%2 "/>
      <w:lvlJc w:val="left"/>
      <w:pPr>
        <w:tabs>
          <w:tab w:val="num" w:pos="0"/>
        </w:tabs>
      </w:pPr>
      <w:rPr>
        <w:rFonts w:cs="Times New Roman"/>
      </w:rPr>
    </w:lvl>
    <w:lvl w:ilvl="2">
      <w:start w:val="1"/>
      <w:numFmt w:val="decimal"/>
      <w:lvlText w:val=" %1.%2.%3 "/>
      <w:lvlJc w:val="left"/>
      <w:pPr>
        <w:tabs>
          <w:tab w:val="num" w:pos="0"/>
        </w:tabs>
      </w:pPr>
      <w:rPr>
        <w:rFonts w:cs="Times New Roman"/>
      </w:rPr>
    </w:lvl>
    <w:lvl w:ilvl="3">
      <w:start w:val="1"/>
      <w:numFmt w:val="decimal"/>
      <w:lvlText w:val=" %1.%2.%3.%4 "/>
      <w:lvlJc w:val="left"/>
      <w:pPr>
        <w:tabs>
          <w:tab w:val="num" w:pos="0"/>
        </w:tabs>
      </w:pPr>
      <w:rPr>
        <w:rFonts w:cs="Times New Roman"/>
      </w:rPr>
    </w:lvl>
    <w:lvl w:ilvl="4">
      <w:start w:val="1"/>
      <w:numFmt w:val="decimal"/>
      <w:lvlText w:val=" %1.%2.%3.%4.%5 "/>
      <w:lvlJc w:val="left"/>
      <w:pPr>
        <w:tabs>
          <w:tab w:val="num" w:pos="0"/>
        </w:tabs>
      </w:pPr>
      <w:rPr>
        <w:rFonts w:cs="Times New Roman"/>
      </w:rPr>
    </w:lvl>
    <w:lvl w:ilvl="5">
      <w:start w:val="1"/>
      <w:numFmt w:val="decimal"/>
      <w:lvlText w:val=" %1.%2.%3.%4.%5.%6 "/>
      <w:lvlJc w:val="left"/>
      <w:pPr>
        <w:tabs>
          <w:tab w:val="num" w:pos="0"/>
        </w:tabs>
      </w:pPr>
      <w:rPr>
        <w:rFonts w:cs="Times New Roman"/>
      </w:rPr>
    </w:lvl>
    <w:lvl w:ilvl="6">
      <w:start w:val="1"/>
      <w:numFmt w:val="decimal"/>
      <w:lvlText w:val=" %1.%2.%3.%4.%5.%6.%7 "/>
      <w:lvlJc w:val="left"/>
      <w:pPr>
        <w:tabs>
          <w:tab w:val="num" w:pos="0"/>
        </w:tabs>
      </w:pPr>
      <w:rPr>
        <w:rFonts w:cs="Times New Roman"/>
      </w:rPr>
    </w:lvl>
    <w:lvl w:ilvl="7">
      <w:start w:val="1"/>
      <w:numFmt w:val="decimal"/>
      <w:lvlText w:val=" %1.%2.%3.%4.%5.%6.%7.%8 "/>
      <w:lvlJc w:val="left"/>
      <w:pPr>
        <w:tabs>
          <w:tab w:val="num" w:pos="0"/>
        </w:tabs>
      </w:pPr>
      <w:rPr>
        <w:rFonts w:cs="Times New Roman"/>
      </w:rPr>
    </w:lvl>
    <w:lvl w:ilvl="8">
      <w:start w:val="1"/>
      <w:numFmt w:val="decimal"/>
      <w:lvlText w:val=" %1.%2.%3.%4.%5.%6.%7.%8.%9 "/>
      <w:lvlJc w:val="left"/>
      <w:pPr>
        <w:tabs>
          <w:tab w:val="num" w:pos="0"/>
        </w:tabs>
      </w:pPr>
      <w:rPr>
        <w:rFonts w:cs="Times New Roman"/>
      </w:rPr>
    </w:lvl>
  </w:abstractNum>
  <w:abstractNum w:abstractNumId="21">
    <w:nsid w:val="00000016"/>
    <w:multiLevelType w:val="multilevel"/>
    <w:tmpl w:val="00000016"/>
    <w:name w:val="WW8Num31"/>
    <w:lvl w:ilvl="0">
      <w:start w:val="4"/>
      <w:numFmt w:val="decimal"/>
      <w:pStyle w:val="List1Start"/>
      <w:lvlText w:val=" %1 "/>
      <w:lvlJc w:val="left"/>
      <w:pPr>
        <w:tabs>
          <w:tab w:val="num" w:pos="0"/>
        </w:tabs>
      </w:pPr>
      <w:rPr>
        <w:rFonts w:cs="Times New Roman"/>
      </w:rPr>
    </w:lvl>
    <w:lvl w:ilvl="1">
      <w:start w:val="3"/>
      <w:numFmt w:val="decimal"/>
      <w:lvlText w:val=" %1.%2 "/>
      <w:lvlJc w:val="left"/>
      <w:pPr>
        <w:tabs>
          <w:tab w:val="num" w:pos="0"/>
        </w:tabs>
      </w:pPr>
      <w:rPr>
        <w:rFonts w:cs="Times New Roman"/>
      </w:rPr>
    </w:lvl>
    <w:lvl w:ilvl="2">
      <w:start w:val="1"/>
      <w:numFmt w:val="decimal"/>
      <w:lvlText w:val=" %1.%2.%3 "/>
      <w:lvlJc w:val="left"/>
      <w:pPr>
        <w:tabs>
          <w:tab w:val="num" w:pos="0"/>
        </w:tabs>
      </w:pPr>
      <w:rPr>
        <w:rFonts w:cs="Times New Roman"/>
      </w:rPr>
    </w:lvl>
    <w:lvl w:ilvl="3">
      <w:start w:val="1"/>
      <w:numFmt w:val="decimal"/>
      <w:lvlText w:val=" %1.%2.%3.%4 "/>
      <w:lvlJc w:val="left"/>
      <w:pPr>
        <w:tabs>
          <w:tab w:val="num" w:pos="0"/>
        </w:tabs>
      </w:pPr>
      <w:rPr>
        <w:rFonts w:cs="Times New Roman"/>
      </w:rPr>
    </w:lvl>
    <w:lvl w:ilvl="4">
      <w:start w:val="1"/>
      <w:numFmt w:val="decimal"/>
      <w:lvlText w:val=" %1.%2.%3.%4.%5 "/>
      <w:lvlJc w:val="left"/>
      <w:pPr>
        <w:tabs>
          <w:tab w:val="num" w:pos="0"/>
        </w:tabs>
      </w:pPr>
      <w:rPr>
        <w:rFonts w:cs="Times New Roman"/>
      </w:rPr>
    </w:lvl>
    <w:lvl w:ilvl="5">
      <w:start w:val="1"/>
      <w:numFmt w:val="decimal"/>
      <w:lvlText w:val=" %1.%2.%3.%4.%5.%6 "/>
      <w:lvlJc w:val="left"/>
      <w:pPr>
        <w:tabs>
          <w:tab w:val="num" w:pos="0"/>
        </w:tabs>
      </w:pPr>
      <w:rPr>
        <w:rFonts w:cs="Times New Roman"/>
      </w:rPr>
    </w:lvl>
    <w:lvl w:ilvl="6">
      <w:start w:val="1"/>
      <w:numFmt w:val="decimal"/>
      <w:lvlText w:val=" %1.%2.%3.%4.%5.%6.%7 "/>
      <w:lvlJc w:val="left"/>
      <w:pPr>
        <w:tabs>
          <w:tab w:val="num" w:pos="0"/>
        </w:tabs>
      </w:pPr>
      <w:rPr>
        <w:rFonts w:cs="Times New Roman"/>
      </w:rPr>
    </w:lvl>
    <w:lvl w:ilvl="7">
      <w:start w:val="1"/>
      <w:numFmt w:val="decimal"/>
      <w:lvlText w:val=" %1.%2.%3.%4.%5.%6.%7.%8 "/>
      <w:lvlJc w:val="left"/>
      <w:pPr>
        <w:tabs>
          <w:tab w:val="num" w:pos="0"/>
        </w:tabs>
      </w:pPr>
      <w:rPr>
        <w:rFonts w:cs="Times New Roman"/>
      </w:rPr>
    </w:lvl>
    <w:lvl w:ilvl="8">
      <w:start w:val="1"/>
      <w:numFmt w:val="decimal"/>
      <w:lvlText w:val=" %1.%2.%3.%4.%5.%6.%7.%8.%9 "/>
      <w:lvlJc w:val="left"/>
      <w:pPr>
        <w:tabs>
          <w:tab w:val="num" w:pos="0"/>
        </w:tabs>
      </w:pPr>
      <w:rPr>
        <w:rFonts w:cs="Times New Roman"/>
      </w:rPr>
    </w:lvl>
  </w:abstractNum>
  <w:abstractNum w:abstractNumId="22">
    <w:nsid w:val="00000017"/>
    <w:multiLevelType w:val="multilevel"/>
    <w:tmpl w:val="00000017"/>
    <w:name w:val="WW8Num32"/>
    <w:lvl w:ilvl="0">
      <w:start w:val="5"/>
      <w:numFmt w:val="decimal"/>
      <w:lvlText w:val=" %1 "/>
      <w:lvlJc w:val="left"/>
      <w:pPr>
        <w:tabs>
          <w:tab w:val="num" w:pos="0"/>
        </w:tabs>
      </w:pPr>
      <w:rPr>
        <w:rFonts w:cs="Times New Roman"/>
      </w:rPr>
    </w:lvl>
    <w:lvl w:ilvl="1">
      <w:start w:val="2"/>
      <w:numFmt w:val="decimal"/>
      <w:lvlText w:val=" %1.%2 "/>
      <w:lvlJc w:val="left"/>
      <w:pPr>
        <w:tabs>
          <w:tab w:val="num" w:pos="0"/>
        </w:tabs>
      </w:pPr>
      <w:rPr>
        <w:rFonts w:cs="Times New Roman"/>
      </w:rPr>
    </w:lvl>
    <w:lvl w:ilvl="2">
      <w:start w:val="1"/>
      <w:numFmt w:val="decimal"/>
      <w:lvlText w:val=" %1.%2.%3 "/>
      <w:lvlJc w:val="left"/>
      <w:pPr>
        <w:tabs>
          <w:tab w:val="num" w:pos="0"/>
        </w:tabs>
      </w:pPr>
      <w:rPr>
        <w:rFonts w:cs="Times New Roman"/>
      </w:rPr>
    </w:lvl>
    <w:lvl w:ilvl="3">
      <w:start w:val="1"/>
      <w:numFmt w:val="decimal"/>
      <w:lvlText w:val=" %1.%2.%3.%4 "/>
      <w:lvlJc w:val="left"/>
      <w:pPr>
        <w:tabs>
          <w:tab w:val="num" w:pos="0"/>
        </w:tabs>
      </w:pPr>
      <w:rPr>
        <w:rFonts w:cs="Times New Roman"/>
      </w:rPr>
    </w:lvl>
    <w:lvl w:ilvl="4">
      <w:start w:val="1"/>
      <w:numFmt w:val="decimal"/>
      <w:lvlText w:val=" %1.%2.%3.%4.%5 "/>
      <w:lvlJc w:val="left"/>
      <w:pPr>
        <w:tabs>
          <w:tab w:val="num" w:pos="0"/>
        </w:tabs>
      </w:pPr>
      <w:rPr>
        <w:rFonts w:cs="Times New Roman"/>
      </w:rPr>
    </w:lvl>
    <w:lvl w:ilvl="5">
      <w:start w:val="1"/>
      <w:numFmt w:val="decimal"/>
      <w:lvlText w:val=" %1.%2.%3.%4.%5.%6 "/>
      <w:lvlJc w:val="left"/>
      <w:pPr>
        <w:tabs>
          <w:tab w:val="num" w:pos="0"/>
        </w:tabs>
      </w:pPr>
      <w:rPr>
        <w:rFonts w:cs="Times New Roman"/>
      </w:rPr>
    </w:lvl>
    <w:lvl w:ilvl="6">
      <w:start w:val="1"/>
      <w:numFmt w:val="decimal"/>
      <w:lvlText w:val=" %1.%2.%3.%4.%5.%6.%7 "/>
      <w:lvlJc w:val="left"/>
      <w:pPr>
        <w:tabs>
          <w:tab w:val="num" w:pos="0"/>
        </w:tabs>
      </w:pPr>
      <w:rPr>
        <w:rFonts w:cs="Times New Roman"/>
      </w:rPr>
    </w:lvl>
    <w:lvl w:ilvl="7">
      <w:start w:val="1"/>
      <w:numFmt w:val="decimal"/>
      <w:lvlText w:val=" %1.%2.%3.%4.%5.%6.%7.%8 "/>
      <w:lvlJc w:val="left"/>
      <w:pPr>
        <w:tabs>
          <w:tab w:val="num" w:pos="0"/>
        </w:tabs>
      </w:pPr>
      <w:rPr>
        <w:rFonts w:cs="Times New Roman"/>
      </w:rPr>
    </w:lvl>
    <w:lvl w:ilvl="8">
      <w:start w:val="1"/>
      <w:numFmt w:val="decimal"/>
      <w:lvlText w:val=" %1.%2.%3.%4.%5.%6.%7.%8.%9 "/>
      <w:lvlJc w:val="left"/>
      <w:pPr>
        <w:tabs>
          <w:tab w:val="num" w:pos="0"/>
        </w:tabs>
      </w:pPr>
      <w:rPr>
        <w:rFonts w:cs="Times New Roman"/>
      </w:rPr>
    </w:lvl>
  </w:abstractNum>
  <w:abstractNum w:abstractNumId="23">
    <w:nsid w:val="00000018"/>
    <w:multiLevelType w:val="multilevel"/>
    <w:tmpl w:val="00000018"/>
    <w:name w:val="WW8Num33"/>
    <w:lvl w:ilvl="0">
      <w:numFmt w:val="bullet"/>
      <w:pStyle w:val="21"/>
      <w:lvlText w:val=""/>
      <w:lvlJc w:val="left"/>
      <w:pPr>
        <w:tabs>
          <w:tab w:val="num" w:pos="0"/>
        </w:tabs>
      </w:pPr>
      <w:rPr>
        <w:rFonts w:ascii="Symbol" w:hAnsi="Symbol"/>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24">
    <w:nsid w:val="00000019"/>
    <w:multiLevelType w:val="multilevel"/>
    <w:tmpl w:val="00000019"/>
    <w:name w:val="WW8Num38"/>
    <w:lvl w:ilvl="0">
      <w:start w:val="5"/>
      <w:numFmt w:val="decimal"/>
      <w:lvlText w:val="%1"/>
      <w:lvlJc w:val="left"/>
      <w:pPr>
        <w:tabs>
          <w:tab w:val="num" w:pos="0"/>
        </w:tabs>
        <w:ind w:left="600" w:hanging="600"/>
      </w:pPr>
      <w:rPr>
        <w:rFonts w:cs="Times New Roman"/>
      </w:rPr>
    </w:lvl>
    <w:lvl w:ilvl="1">
      <w:start w:val="13"/>
      <w:numFmt w:val="decimal"/>
      <w:lvlText w:val="%1.%2"/>
      <w:lvlJc w:val="left"/>
      <w:pPr>
        <w:tabs>
          <w:tab w:val="num" w:pos="0"/>
        </w:tabs>
        <w:ind w:left="600" w:hanging="60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5">
    <w:nsid w:val="0000001A"/>
    <w:multiLevelType w:val="multilevel"/>
    <w:tmpl w:val="0000001A"/>
    <w:name w:val="WW8Num40"/>
    <w:lvl w:ilvl="0">
      <w:start w:val="5"/>
      <w:numFmt w:val="decimal"/>
      <w:lvlText w:val="%1"/>
      <w:lvlJc w:val="left"/>
      <w:pPr>
        <w:tabs>
          <w:tab w:val="num" w:pos="0"/>
        </w:tabs>
        <w:ind w:left="480" w:hanging="480"/>
      </w:pPr>
      <w:rPr>
        <w:rFonts w:cs="Times New Roman"/>
      </w:rPr>
    </w:lvl>
    <w:lvl w:ilvl="1">
      <w:start w:val="7"/>
      <w:numFmt w:val="decimal"/>
      <w:lvlText w:val="%1.%2"/>
      <w:lvlJc w:val="left"/>
      <w:pPr>
        <w:tabs>
          <w:tab w:val="num" w:pos="0"/>
        </w:tabs>
        <w:ind w:left="480" w:hanging="48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6">
    <w:nsid w:val="0000001B"/>
    <w:multiLevelType w:val="multilevel"/>
    <w:tmpl w:val="0000001B"/>
    <w:name w:val="WW8Num41"/>
    <w:lvl w:ilvl="0">
      <w:start w:val="4"/>
      <w:numFmt w:val="decimal"/>
      <w:lvlText w:val="%1"/>
      <w:lvlJc w:val="left"/>
      <w:pPr>
        <w:tabs>
          <w:tab w:val="num" w:pos="0"/>
        </w:tabs>
        <w:ind w:left="480" w:hanging="480"/>
      </w:pPr>
      <w:rPr>
        <w:rFonts w:cs="Times New Roman"/>
      </w:rPr>
    </w:lvl>
    <w:lvl w:ilvl="1">
      <w:start w:val="5"/>
      <w:numFmt w:val="decimal"/>
      <w:lvlText w:val="%1.%2"/>
      <w:lvlJc w:val="left"/>
      <w:pPr>
        <w:tabs>
          <w:tab w:val="num" w:pos="0"/>
        </w:tabs>
        <w:ind w:left="480" w:hanging="48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7">
    <w:nsid w:val="0000001C"/>
    <w:multiLevelType w:val="multilevel"/>
    <w:tmpl w:val="0000001C"/>
    <w:name w:val="WW8Num42"/>
    <w:lvl w:ilvl="0">
      <w:start w:val="5"/>
      <w:numFmt w:val="decimal"/>
      <w:lvlText w:val="%1"/>
      <w:lvlJc w:val="left"/>
      <w:pPr>
        <w:tabs>
          <w:tab w:val="num" w:pos="0"/>
        </w:tabs>
        <w:ind w:left="600" w:hanging="600"/>
      </w:pPr>
      <w:rPr>
        <w:rFonts w:cs="Times New Roman"/>
      </w:rPr>
    </w:lvl>
    <w:lvl w:ilvl="1">
      <w:start w:val="10"/>
      <w:numFmt w:val="decimal"/>
      <w:lvlText w:val="%1.%2"/>
      <w:lvlJc w:val="left"/>
      <w:pPr>
        <w:tabs>
          <w:tab w:val="num" w:pos="0"/>
        </w:tabs>
        <w:ind w:left="600" w:hanging="60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8">
    <w:nsid w:val="0000001D"/>
    <w:multiLevelType w:val="multilevel"/>
    <w:tmpl w:val="0000001D"/>
    <w:name w:val="WW8Num43"/>
    <w:lvl w:ilvl="0">
      <w:start w:val="5"/>
      <w:numFmt w:val="decimal"/>
      <w:lvlText w:val="%1"/>
      <w:lvlJc w:val="left"/>
      <w:pPr>
        <w:tabs>
          <w:tab w:val="num" w:pos="0"/>
        </w:tabs>
        <w:ind w:left="480" w:hanging="480"/>
      </w:pPr>
      <w:rPr>
        <w:rFonts w:cs="Times New Roman"/>
      </w:rPr>
    </w:lvl>
    <w:lvl w:ilvl="1">
      <w:start w:val="9"/>
      <w:numFmt w:val="decimal"/>
      <w:lvlText w:val="%1.%2"/>
      <w:lvlJc w:val="left"/>
      <w:pPr>
        <w:tabs>
          <w:tab w:val="num" w:pos="0"/>
        </w:tabs>
        <w:ind w:left="480" w:hanging="48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9">
    <w:nsid w:val="0000001E"/>
    <w:multiLevelType w:val="multilevel"/>
    <w:tmpl w:val="0000001E"/>
    <w:name w:val="WW8Num45"/>
    <w:lvl w:ilvl="0">
      <w:start w:val="4"/>
      <w:numFmt w:val="decimal"/>
      <w:lvlText w:val=" %1 "/>
      <w:lvlJc w:val="left"/>
      <w:pPr>
        <w:tabs>
          <w:tab w:val="num" w:pos="0"/>
        </w:tabs>
      </w:pPr>
      <w:rPr>
        <w:rFonts w:cs="Times New Roman"/>
      </w:rPr>
    </w:lvl>
    <w:lvl w:ilvl="1">
      <w:start w:val="3"/>
      <w:numFmt w:val="decimal"/>
      <w:lvlText w:val=" %1.%2 "/>
      <w:lvlJc w:val="left"/>
      <w:pPr>
        <w:tabs>
          <w:tab w:val="num" w:pos="0"/>
        </w:tabs>
      </w:pPr>
      <w:rPr>
        <w:rFonts w:cs="Times New Roman"/>
      </w:rPr>
    </w:lvl>
    <w:lvl w:ilvl="2">
      <w:start w:val="1"/>
      <w:numFmt w:val="decimal"/>
      <w:lvlText w:val=" %1.%2.%3 "/>
      <w:lvlJc w:val="left"/>
      <w:pPr>
        <w:tabs>
          <w:tab w:val="num" w:pos="0"/>
        </w:tabs>
      </w:pPr>
      <w:rPr>
        <w:rFonts w:cs="Times New Roman"/>
      </w:rPr>
    </w:lvl>
    <w:lvl w:ilvl="3">
      <w:start w:val="1"/>
      <w:numFmt w:val="decimal"/>
      <w:lvlText w:val=" %1.%2.%3.%4 "/>
      <w:lvlJc w:val="left"/>
      <w:pPr>
        <w:tabs>
          <w:tab w:val="num" w:pos="0"/>
        </w:tabs>
      </w:pPr>
      <w:rPr>
        <w:rFonts w:cs="Times New Roman"/>
      </w:rPr>
    </w:lvl>
    <w:lvl w:ilvl="4">
      <w:start w:val="1"/>
      <w:numFmt w:val="decimal"/>
      <w:lvlText w:val=" %1.%2.%3.%4.%5 "/>
      <w:lvlJc w:val="left"/>
      <w:pPr>
        <w:tabs>
          <w:tab w:val="num" w:pos="0"/>
        </w:tabs>
      </w:pPr>
      <w:rPr>
        <w:rFonts w:cs="Times New Roman"/>
      </w:rPr>
    </w:lvl>
    <w:lvl w:ilvl="5">
      <w:start w:val="1"/>
      <w:numFmt w:val="decimal"/>
      <w:lvlText w:val=" %1.%2.%3.%4.%5.%6 "/>
      <w:lvlJc w:val="left"/>
      <w:pPr>
        <w:tabs>
          <w:tab w:val="num" w:pos="0"/>
        </w:tabs>
      </w:pPr>
      <w:rPr>
        <w:rFonts w:cs="Times New Roman"/>
      </w:rPr>
    </w:lvl>
    <w:lvl w:ilvl="6">
      <w:start w:val="1"/>
      <w:numFmt w:val="decimal"/>
      <w:lvlText w:val=" %1.%2.%3.%4.%5.%6.%7 "/>
      <w:lvlJc w:val="left"/>
      <w:pPr>
        <w:tabs>
          <w:tab w:val="num" w:pos="0"/>
        </w:tabs>
      </w:pPr>
      <w:rPr>
        <w:rFonts w:cs="Times New Roman"/>
      </w:rPr>
    </w:lvl>
    <w:lvl w:ilvl="7">
      <w:start w:val="1"/>
      <w:numFmt w:val="decimal"/>
      <w:lvlText w:val=" %1.%2.%3.%4.%5.%6.%7.%8 "/>
      <w:lvlJc w:val="left"/>
      <w:pPr>
        <w:tabs>
          <w:tab w:val="num" w:pos="0"/>
        </w:tabs>
      </w:pPr>
      <w:rPr>
        <w:rFonts w:cs="Times New Roman"/>
      </w:rPr>
    </w:lvl>
    <w:lvl w:ilvl="8">
      <w:start w:val="1"/>
      <w:numFmt w:val="decimal"/>
      <w:lvlText w:val=" %1.%2.%3.%4.%5.%6.%7.%8.%9 "/>
      <w:lvlJc w:val="left"/>
      <w:pPr>
        <w:tabs>
          <w:tab w:val="num" w:pos="0"/>
        </w:tabs>
      </w:pPr>
      <w:rPr>
        <w:rFonts w:cs="Times New Roman"/>
      </w:rPr>
    </w:lvl>
  </w:abstractNum>
  <w:abstractNum w:abstractNumId="30">
    <w:nsid w:val="0000001F"/>
    <w:multiLevelType w:val="multilevel"/>
    <w:tmpl w:val="0000001F"/>
    <w:name w:val="WW8Num47"/>
    <w:lvl w:ilvl="0">
      <w:start w:val="5"/>
      <w:numFmt w:val="decimal"/>
      <w:lvlText w:val="%1"/>
      <w:lvlJc w:val="left"/>
      <w:pPr>
        <w:tabs>
          <w:tab w:val="num" w:pos="0"/>
        </w:tabs>
        <w:ind w:left="600" w:hanging="600"/>
      </w:pPr>
      <w:rPr>
        <w:rFonts w:ascii="Symbol" w:hAnsi="Symbol" w:cs="Times New Roman"/>
      </w:rPr>
    </w:lvl>
    <w:lvl w:ilvl="1">
      <w:start w:val="12"/>
      <w:numFmt w:val="decimal"/>
      <w:lvlText w:val="%1.%2"/>
      <w:lvlJc w:val="left"/>
      <w:pPr>
        <w:tabs>
          <w:tab w:val="num" w:pos="0"/>
        </w:tabs>
        <w:ind w:left="600" w:hanging="600"/>
      </w:pPr>
      <w:rPr>
        <w:rFonts w:ascii="Symbol" w:hAnsi="Symbol" w:cs="Times New Roman"/>
      </w:rPr>
    </w:lvl>
    <w:lvl w:ilvl="2">
      <w:start w:val="1"/>
      <w:numFmt w:val="decimal"/>
      <w:lvlText w:val="%1.%2.%3"/>
      <w:lvlJc w:val="left"/>
      <w:pPr>
        <w:tabs>
          <w:tab w:val="num" w:pos="0"/>
        </w:tabs>
        <w:ind w:left="720" w:hanging="720"/>
      </w:pPr>
      <w:rPr>
        <w:rFonts w:ascii="Symbol" w:hAnsi="Symbol" w:cs="Times New Roman"/>
      </w:rPr>
    </w:lvl>
    <w:lvl w:ilvl="3">
      <w:start w:val="1"/>
      <w:numFmt w:val="decimal"/>
      <w:lvlText w:val="%1.%2.%3.%4"/>
      <w:lvlJc w:val="left"/>
      <w:pPr>
        <w:tabs>
          <w:tab w:val="num" w:pos="0"/>
        </w:tabs>
        <w:ind w:left="720" w:hanging="720"/>
      </w:pPr>
      <w:rPr>
        <w:rFonts w:ascii="Symbol" w:hAnsi="Symbol" w:cs="Times New Roman"/>
      </w:rPr>
    </w:lvl>
    <w:lvl w:ilvl="4">
      <w:start w:val="1"/>
      <w:numFmt w:val="decimal"/>
      <w:lvlText w:val="%1.%2.%3.%4.%5"/>
      <w:lvlJc w:val="left"/>
      <w:pPr>
        <w:tabs>
          <w:tab w:val="num" w:pos="0"/>
        </w:tabs>
        <w:ind w:left="1080" w:hanging="1080"/>
      </w:pPr>
      <w:rPr>
        <w:rFonts w:ascii="Symbol" w:hAnsi="Symbol" w:cs="Times New Roman"/>
      </w:rPr>
    </w:lvl>
    <w:lvl w:ilvl="5">
      <w:start w:val="1"/>
      <w:numFmt w:val="decimal"/>
      <w:lvlText w:val="%1.%2.%3.%4.%5.%6"/>
      <w:lvlJc w:val="left"/>
      <w:pPr>
        <w:tabs>
          <w:tab w:val="num" w:pos="0"/>
        </w:tabs>
        <w:ind w:left="1080" w:hanging="1080"/>
      </w:pPr>
      <w:rPr>
        <w:rFonts w:ascii="Symbol" w:hAnsi="Symbol" w:cs="Times New Roman"/>
      </w:rPr>
    </w:lvl>
    <w:lvl w:ilvl="6">
      <w:start w:val="1"/>
      <w:numFmt w:val="decimal"/>
      <w:lvlText w:val="%1.%2.%3.%4.%5.%6.%7"/>
      <w:lvlJc w:val="left"/>
      <w:pPr>
        <w:tabs>
          <w:tab w:val="num" w:pos="0"/>
        </w:tabs>
        <w:ind w:left="1440" w:hanging="1440"/>
      </w:pPr>
      <w:rPr>
        <w:rFonts w:ascii="Symbol" w:hAnsi="Symbol" w:cs="Times New Roman"/>
      </w:rPr>
    </w:lvl>
    <w:lvl w:ilvl="7">
      <w:start w:val="1"/>
      <w:numFmt w:val="decimal"/>
      <w:lvlText w:val="%1.%2.%3.%4.%5.%6.%7.%8"/>
      <w:lvlJc w:val="left"/>
      <w:pPr>
        <w:tabs>
          <w:tab w:val="num" w:pos="0"/>
        </w:tabs>
        <w:ind w:left="1440" w:hanging="1440"/>
      </w:pPr>
      <w:rPr>
        <w:rFonts w:ascii="Symbol" w:hAnsi="Symbol" w:cs="Times New Roman"/>
      </w:rPr>
    </w:lvl>
    <w:lvl w:ilvl="8">
      <w:start w:val="1"/>
      <w:numFmt w:val="decimal"/>
      <w:lvlText w:val="%1.%2.%3.%4.%5.%6.%7.%8.%9"/>
      <w:lvlJc w:val="left"/>
      <w:pPr>
        <w:tabs>
          <w:tab w:val="num" w:pos="0"/>
        </w:tabs>
        <w:ind w:left="1800" w:hanging="1800"/>
      </w:pPr>
      <w:rPr>
        <w:rFonts w:ascii="Symbol" w:hAnsi="Symbol" w:cs="Times New Roman"/>
      </w:rPr>
    </w:lvl>
  </w:abstractNum>
  <w:abstractNum w:abstractNumId="31">
    <w:nsid w:val="00000020"/>
    <w:multiLevelType w:val="multilevel"/>
    <w:tmpl w:val="00000020"/>
    <w:name w:val="WW8Num49"/>
    <w:lvl w:ilvl="0">
      <w:start w:val="4"/>
      <w:numFmt w:val="decimal"/>
      <w:lvlText w:val=" %1 "/>
      <w:lvlJc w:val="left"/>
      <w:pPr>
        <w:tabs>
          <w:tab w:val="num" w:pos="0"/>
        </w:tabs>
      </w:pPr>
      <w:rPr>
        <w:rFonts w:cs="Times New Roman"/>
      </w:rPr>
    </w:lvl>
    <w:lvl w:ilvl="1">
      <w:start w:val="2"/>
      <w:numFmt w:val="decimal"/>
      <w:lvlText w:val=" %1.%2 "/>
      <w:lvlJc w:val="left"/>
      <w:pPr>
        <w:tabs>
          <w:tab w:val="num" w:pos="0"/>
        </w:tabs>
      </w:pPr>
      <w:rPr>
        <w:rFonts w:cs="Times New Roman"/>
      </w:rPr>
    </w:lvl>
    <w:lvl w:ilvl="2">
      <w:start w:val="1"/>
      <w:numFmt w:val="decimal"/>
      <w:lvlText w:val=" %1.%2.%3 "/>
      <w:lvlJc w:val="left"/>
      <w:pPr>
        <w:tabs>
          <w:tab w:val="num" w:pos="0"/>
        </w:tabs>
      </w:pPr>
      <w:rPr>
        <w:rFonts w:cs="Times New Roman"/>
      </w:rPr>
    </w:lvl>
    <w:lvl w:ilvl="3">
      <w:start w:val="4"/>
      <w:numFmt w:val="decimal"/>
      <w:lvlText w:val=" %1.%2.%3.%4 "/>
      <w:lvlJc w:val="left"/>
      <w:pPr>
        <w:tabs>
          <w:tab w:val="num" w:pos="0"/>
        </w:tabs>
      </w:pPr>
      <w:rPr>
        <w:rFonts w:cs="Times New Roman"/>
      </w:rPr>
    </w:lvl>
    <w:lvl w:ilvl="4">
      <w:start w:val="5"/>
      <w:numFmt w:val="decimal"/>
      <w:lvlText w:val=" %1.%2.%3.%4.%5 "/>
      <w:lvlJc w:val="left"/>
      <w:pPr>
        <w:tabs>
          <w:tab w:val="num" w:pos="0"/>
        </w:tabs>
      </w:pPr>
      <w:rPr>
        <w:rFonts w:cs="Times New Roman"/>
      </w:rPr>
    </w:lvl>
    <w:lvl w:ilvl="5">
      <w:start w:val="6"/>
      <w:numFmt w:val="decimal"/>
      <w:lvlText w:val=" %1.%2.%3.%4.%5.%6 "/>
      <w:lvlJc w:val="left"/>
      <w:pPr>
        <w:tabs>
          <w:tab w:val="num" w:pos="0"/>
        </w:tabs>
      </w:pPr>
      <w:rPr>
        <w:rFonts w:cs="Times New Roman"/>
      </w:rPr>
    </w:lvl>
    <w:lvl w:ilvl="6">
      <w:start w:val="7"/>
      <w:numFmt w:val="decimal"/>
      <w:lvlText w:val=" %1.%2.%3.%4.%5.%6.%7 "/>
      <w:lvlJc w:val="left"/>
      <w:pPr>
        <w:tabs>
          <w:tab w:val="num" w:pos="0"/>
        </w:tabs>
      </w:pPr>
      <w:rPr>
        <w:rFonts w:cs="Times New Roman"/>
      </w:rPr>
    </w:lvl>
    <w:lvl w:ilvl="7">
      <w:start w:val="8"/>
      <w:numFmt w:val="decimal"/>
      <w:lvlText w:val=" %1.%2.%3.%4.%5.%6.%7.%8 "/>
      <w:lvlJc w:val="left"/>
      <w:pPr>
        <w:tabs>
          <w:tab w:val="num" w:pos="0"/>
        </w:tabs>
      </w:pPr>
      <w:rPr>
        <w:rFonts w:cs="Times New Roman"/>
      </w:rPr>
    </w:lvl>
    <w:lvl w:ilvl="8">
      <w:start w:val="9"/>
      <w:numFmt w:val="decimal"/>
      <w:lvlText w:val=" %1.%2.%3.%4.%5.%6.%7.%8.%9 "/>
      <w:lvlJc w:val="left"/>
      <w:pPr>
        <w:tabs>
          <w:tab w:val="num" w:pos="0"/>
        </w:tabs>
      </w:pPr>
      <w:rPr>
        <w:rFonts w:cs="Times New Roman"/>
      </w:rPr>
    </w:lvl>
  </w:abstractNum>
  <w:abstractNum w:abstractNumId="32">
    <w:nsid w:val="00000021"/>
    <w:multiLevelType w:val="multilevel"/>
    <w:tmpl w:val="00000021"/>
    <w:name w:val="WW8Num51"/>
    <w:lvl w:ilvl="0">
      <w:start w:val="5"/>
      <w:numFmt w:val="decimal"/>
      <w:lvlText w:val=" %1 "/>
      <w:lvlJc w:val="left"/>
      <w:pPr>
        <w:tabs>
          <w:tab w:val="num" w:pos="0"/>
        </w:tabs>
      </w:pPr>
      <w:rPr>
        <w:rFonts w:cs="Times New Roman"/>
      </w:rPr>
    </w:lvl>
    <w:lvl w:ilvl="1">
      <w:start w:val="1"/>
      <w:numFmt w:val="decimal"/>
      <w:lvlText w:val=" %1.%2 "/>
      <w:lvlJc w:val="left"/>
      <w:pPr>
        <w:tabs>
          <w:tab w:val="num" w:pos="0"/>
        </w:tabs>
      </w:pPr>
      <w:rPr>
        <w:rFonts w:cs="Times New Roman"/>
      </w:rPr>
    </w:lvl>
    <w:lvl w:ilvl="2">
      <w:start w:val="1"/>
      <w:numFmt w:val="decimal"/>
      <w:lvlText w:val=" %1.%2.%3 "/>
      <w:lvlJc w:val="left"/>
      <w:pPr>
        <w:tabs>
          <w:tab w:val="num" w:pos="0"/>
        </w:tabs>
      </w:pPr>
      <w:rPr>
        <w:rFonts w:cs="Times New Roman"/>
      </w:rPr>
    </w:lvl>
    <w:lvl w:ilvl="3">
      <w:start w:val="1"/>
      <w:numFmt w:val="decimal"/>
      <w:lvlText w:val=" %1.%2.%3.%4 "/>
      <w:lvlJc w:val="left"/>
      <w:pPr>
        <w:tabs>
          <w:tab w:val="num" w:pos="0"/>
        </w:tabs>
      </w:pPr>
      <w:rPr>
        <w:rFonts w:cs="Times New Roman"/>
      </w:rPr>
    </w:lvl>
    <w:lvl w:ilvl="4">
      <w:start w:val="1"/>
      <w:numFmt w:val="decimal"/>
      <w:lvlText w:val=" %1.%2.%3.%4.%5 "/>
      <w:lvlJc w:val="left"/>
      <w:pPr>
        <w:tabs>
          <w:tab w:val="num" w:pos="0"/>
        </w:tabs>
      </w:pPr>
      <w:rPr>
        <w:rFonts w:cs="Times New Roman"/>
      </w:rPr>
    </w:lvl>
    <w:lvl w:ilvl="5">
      <w:start w:val="1"/>
      <w:numFmt w:val="decimal"/>
      <w:lvlText w:val=" %1.%2.%3.%4.%5.%6 "/>
      <w:lvlJc w:val="left"/>
      <w:pPr>
        <w:tabs>
          <w:tab w:val="num" w:pos="0"/>
        </w:tabs>
      </w:pPr>
      <w:rPr>
        <w:rFonts w:cs="Times New Roman"/>
      </w:rPr>
    </w:lvl>
    <w:lvl w:ilvl="6">
      <w:start w:val="1"/>
      <w:numFmt w:val="decimal"/>
      <w:lvlText w:val=" %1.%2.%3.%4.%5.%6.%7 "/>
      <w:lvlJc w:val="left"/>
      <w:pPr>
        <w:tabs>
          <w:tab w:val="num" w:pos="0"/>
        </w:tabs>
      </w:pPr>
      <w:rPr>
        <w:rFonts w:cs="Times New Roman"/>
      </w:rPr>
    </w:lvl>
    <w:lvl w:ilvl="7">
      <w:start w:val="1"/>
      <w:numFmt w:val="decimal"/>
      <w:lvlText w:val=" %1.%2.%3.%4.%5.%6.%7.%8 "/>
      <w:lvlJc w:val="left"/>
      <w:pPr>
        <w:tabs>
          <w:tab w:val="num" w:pos="0"/>
        </w:tabs>
      </w:pPr>
      <w:rPr>
        <w:rFonts w:cs="Times New Roman"/>
      </w:rPr>
    </w:lvl>
    <w:lvl w:ilvl="8">
      <w:start w:val="1"/>
      <w:numFmt w:val="decimal"/>
      <w:lvlText w:val=" %1.%2.%3.%4.%5.%6.%7.%8.%9 "/>
      <w:lvlJc w:val="left"/>
      <w:pPr>
        <w:tabs>
          <w:tab w:val="num" w:pos="0"/>
        </w:tabs>
      </w:pPr>
      <w:rPr>
        <w:rFonts w:cs="Times New Roman"/>
      </w:rPr>
    </w:lvl>
  </w:abstractNum>
  <w:abstractNum w:abstractNumId="33">
    <w:nsid w:val="00000022"/>
    <w:multiLevelType w:val="multilevel"/>
    <w:tmpl w:val="00000022"/>
    <w:name w:val="WW8Num54"/>
    <w:lvl w:ilvl="0">
      <w:numFmt w:val="bullet"/>
      <w:pStyle w:val="41"/>
      <w:lvlText w:val=""/>
      <w:lvlJc w:val="left"/>
      <w:pPr>
        <w:tabs>
          <w:tab w:val="num" w:pos="0"/>
        </w:tabs>
      </w:pPr>
      <w:rPr>
        <w:rFonts w:ascii="Symbol" w:hAnsi="Symbol"/>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34">
    <w:nsid w:val="00000023"/>
    <w:multiLevelType w:val="multilevel"/>
    <w:tmpl w:val="00000023"/>
    <w:lvl w:ilvl="0">
      <w:numFmt w:val="bullet"/>
      <w:lvlText w:val=""/>
      <w:lvlJc w:val="left"/>
      <w:pPr>
        <w:tabs>
          <w:tab w:val="num" w:pos="0"/>
        </w:tabs>
      </w:pPr>
      <w:rPr>
        <w:rFonts w:ascii="Symbol" w:hAnsi="Symbol"/>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35">
    <w:nsid w:val="00000024"/>
    <w:multiLevelType w:val="multilevel"/>
    <w:tmpl w:val="00000024"/>
    <w:lvl w:ilvl="0">
      <w:numFmt w:val="bullet"/>
      <w:lvlText w:val=""/>
      <w:lvlJc w:val="left"/>
      <w:pPr>
        <w:tabs>
          <w:tab w:val="num" w:pos="0"/>
        </w:tabs>
      </w:pPr>
      <w:rPr>
        <w:rFonts w:ascii="Symbol" w:hAnsi="Symbol"/>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36">
    <w:nsid w:val="00000025"/>
    <w:multiLevelType w:val="multilevel"/>
    <w:tmpl w:val="00000025"/>
    <w:lvl w:ilvl="0">
      <w:numFmt w:val="bullet"/>
      <w:lvlText w:val=""/>
      <w:lvlJc w:val="left"/>
      <w:pPr>
        <w:tabs>
          <w:tab w:val="num" w:pos="0"/>
        </w:tabs>
      </w:pPr>
      <w:rPr>
        <w:rFonts w:ascii="Symbol" w:hAnsi="Symbol"/>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37">
    <w:nsid w:val="00000026"/>
    <w:multiLevelType w:val="multilevel"/>
    <w:tmpl w:val="00000026"/>
    <w:lvl w:ilvl="0">
      <w:numFmt w:val="bullet"/>
      <w:pStyle w:val="20"/>
      <w:lvlText w:val=""/>
      <w:lvlJc w:val="left"/>
      <w:pPr>
        <w:tabs>
          <w:tab w:val="num" w:pos="0"/>
        </w:tabs>
      </w:pPr>
      <w:rPr>
        <w:rFonts w:ascii="Symbol" w:hAnsi="Symbol"/>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38">
    <w:nsid w:val="4A124B28"/>
    <w:multiLevelType w:val="multilevel"/>
    <w:tmpl w:val="DEC490B0"/>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isplayBackgroundShape/>
  <w:embedSystemFonts/>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2B13BC"/>
    <w:rsid w:val="00036560"/>
    <w:rsid w:val="0005372D"/>
    <w:rsid w:val="00056A02"/>
    <w:rsid w:val="00061932"/>
    <w:rsid w:val="00107FA9"/>
    <w:rsid w:val="0014487C"/>
    <w:rsid w:val="00177E04"/>
    <w:rsid w:val="00236CDE"/>
    <w:rsid w:val="002B13BC"/>
    <w:rsid w:val="002E6547"/>
    <w:rsid w:val="002F7A71"/>
    <w:rsid w:val="0033492F"/>
    <w:rsid w:val="00347BF4"/>
    <w:rsid w:val="00360916"/>
    <w:rsid w:val="003706D8"/>
    <w:rsid w:val="0038273A"/>
    <w:rsid w:val="00417C02"/>
    <w:rsid w:val="00434096"/>
    <w:rsid w:val="00436BCA"/>
    <w:rsid w:val="004463F5"/>
    <w:rsid w:val="004873A9"/>
    <w:rsid w:val="004949D0"/>
    <w:rsid w:val="004A46BA"/>
    <w:rsid w:val="005167F3"/>
    <w:rsid w:val="005461B9"/>
    <w:rsid w:val="005849DE"/>
    <w:rsid w:val="005A5DF7"/>
    <w:rsid w:val="005B35FD"/>
    <w:rsid w:val="005C0311"/>
    <w:rsid w:val="0067702F"/>
    <w:rsid w:val="00680423"/>
    <w:rsid w:val="006B3CB8"/>
    <w:rsid w:val="006F48E0"/>
    <w:rsid w:val="0078388A"/>
    <w:rsid w:val="007C2EDB"/>
    <w:rsid w:val="007F2E24"/>
    <w:rsid w:val="008A08DB"/>
    <w:rsid w:val="008C372A"/>
    <w:rsid w:val="00905DD9"/>
    <w:rsid w:val="00922F54"/>
    <w:rsid w:val="00934919"/>
    <w:rsid w:val="009A2CF2"/>
    <w:rsid w:val="009F5FD6"/>
    <w:rsid w:val="00A04324"/>
    <w:rsid w:val="00A92554"/>
    <w:rsid w:val="00AE7659"/>
    <w:rsid w:val="00B14976"/>
    <w:rsid w:val="00B301D4"/>
    <w:rsid w:val="00BF29F3"/>
    <w:rsid w:val="00C5077A"/>
    <w:rsid w:val="00C63989"/>
    <w:rsid w:val="00C77E3D"/>
    <w:rsid w:val="00CA2B00"/>
    <w:rsid w:val="00CD1B31"/>
    <w:rsid w:val="00CE0A25"/>
    <w:rsid w:val="00D1476F"/>
    <w:rsid w:val="00D3388E"/>
    <w:rsid w:val="00D44620"/>
    <w:rsid w:val="00D51996"/>
    <w:rsid w:val="00D82D8B"/>
    <w:rsid w:val="00DB3B1E"/>
    <w:rsid w:val="00E263BF"/>
    <w:rsid w:val="00E42617"/>
    <w:rsid w:val="00E5285D"/>
    <w:rsid w:val="00EA7C64"/>
    <w:rsid w:val="00F02AEA"/>
    <w:rsid w:val="00F131D9"/>
    <w:rsid w:val="00F45D3A"/>
    <w:rsid w:val="00F54C07"/>
    <w:rsid w:val="00FE1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8C372A"/>
    <w:pPr>
      <w:widowControl w:val="0"/>
      <w:suppressAutoHyphens/>
      <w:spacing w:line="300" w:lineRule="auto"/>
      <w:jc w:val="both"/>
      <w:textAlignment w:val="baseline"/>
    </w:pPr>
    <w:rPr>
      <w:rFonts w:ascii="Arial Narrow" w:hAnsi="Arial Narrow"/>
      <w:kern w:val="1"/>
      <w:sz w:val="16"/>
      <w:szCs w:val="20"/>
      <w:lang w:eastAsia="ar-SA"/>
    </w:rPr>
  </w:style>
  <w:style w:type="paragraph" w:styleId="10">
    <w:name w:val="heading 1"/>
    <w:basedOn w:val="Standard"/>
    <w:next w:val="Standard"/>
    <w:link w:val="11"/>
    <w:uiPriority w:val="99"/>
    <w:qFormat/>
    <w:rsid w:val="008C372A"/>
    <w:pPr>
      <w:keepNext/>
      <w:jc w:val="center"/>
      <w:outlineLvl w:val="0"/>
    </w:pPr>
    <w:rPr>
      <w:caps/>
      <w:sz w:val="72"/>
    </w:rPr>
  </w:style>
  <w:style w:type="paragraph" w:styleId="22">
    <w:name w:val="heading 2"/>
    <w:basedOn w:val="Standard"/>
    <w:next w:val="Textbody"/>
    <w:link w:val="23"/>
    <w:uiPriority w:val="99"/>
    <w:qFormat/>
    <w:rsid w:val="008C372A"/>
    <w:pPr>
      <w:keepNext/>
      <w:spacing w:before="227"/>
      <w:outlineLvl w:val="1"/>
    </w:pPr>
    <w:rPr>
      <w:rFonts w:ascii="Arial" w:hAnsi="Arial"/>
      <w:b/>
      <w:bCs/>
      <w:sz w:val="28"/>
    </w:rPr>
  </w:style>
  <w:style w:type="paragraph" w:styleId="3">
    <w:name w:val="heading 3"/>
    <w:basedOn w:val="Standard"/>
    <w:next w:val="Standard"/>
    <w:link w:val="30"/>
    <w:uiPriority w:val="99"/>
    <w:qFormat/>
    <w:rsid w:val="008C372A"/>
    <w:pPr>
      <w:keepNext/>
      <w:pageBreakBefore/>
      <w:jc w:val="center"/>
      <w:outlineLvl w:val="2"/>
    </w:pPr>
    <w:rPr>
      <w:rFonts w:ascii="Arial" w:hAnsi="Arial" w:cs="Arial"/>
      <w:b/>
      <w:bCs/>
      <w:caps/>
      <w:sz w:val="36"/>
    </w:rPr>
  </w:style>
  <w:style w:type="paragraph" w:styleId="4">
    <w:name w:val="heading 4"/>
    <w:basedOn w:val="Standard"/>
    <w:next w:val="Standard"/>
    <w:link w:val="40"/>
    <w:uiPriority w:val="99"/>
    <w:qFormat/>
    <w:rsid w:val="008C372A"/>
    <w:pPr>
      <w:keepNext/>
      <w:jc w:val="center"/>
      <w:outlineLvl w:val="3"/>
    </w:pPr>
    <w:rPr>
      <w:rFonts w:ascii="FuturaEugenia" w:hAnsi="FuturaEugenia"/>
      <w:b/>
      <w:bCs/>
      <w:caps/>
      <w:color w:val="000080"/>
      <w:sz w:val="22"/>
      <w:szCs w:val="22"/>
    </w:rPr>
  </w:style>
  <w:style w:type="paragraph" w:styleId="5">
    <w:name w:val="heading 5"/>
    <w:basedOn w:val="Standard"/>
    <w:next w:val="Standard"/>
    <w:link w:val="50"/>
    <w:uiPriority w:val="99"/>
    <w:qFormat/>
    <w:rsid w:val="008C372A"/>
    <w:pPr>
      <w:keepNext/>
      <w:jc w:val="center"/>
      <w:outlineLvl w:val="4"/>
    </w:pPr>
    <w:rPr>
      <w:rFonts w:ascii="FuturaEugenia" w:hAnsi="FuturaEugenia"/>
      <w:b/>
      <w:bCs/>
      <w:color w:val="000080"/>
      <w:sz w:val="40"/>
      <w:szCs w:val="40"/>
    </w:rPr>
  </w:style>
  <w:style w:type="paragraph" w:styleId="6">
    <w:name w:val="heading 6"/>
    <w:basedOn w:val="Standard"/>
    <w:next w:val="Standard"/>
    <w:link w:val="60"/>
    <w:uiPriority w:val="99"/>
    <w:qFormat/>
    <w:rsid w:val="008C372A"/>
    <w:pPr>
      <w:keepNext/>
      <w:pageBreakBefore/>
      <w:jc w:val="both"/>
      <w:outlineLvl w:val="5"/>
    </w:pPr>
    <w:rPr>
      <w:rFonts w:ascii="FuturaEugenia" w:hAnsi="FuturaEugenia"/>
      <w:color w:val="000080"/>
    </w:rPr>
  </w:style>
  <w:style w:type="paragraph" w:styleId="7">
    <w:name w:val="heading 7"/>
    <w:basedOn w:val="Standard"/>
    <w:next w:val="Standard"/>
    <w:link w:val="70"/>
    <w:uiPriority w:val="99"/>
    <w:qFormat/>
    <w:rsid w:val="008C372A"/>
    <w:pPr>
      <w:keepNext/>
      <w:jc w:val="both"/>
      <w:outlineLvl w:val="6"/>
    </w:pPr>
    <w:rPr>
      <w:rFonts w:ascii="AGOptCyrillic" w:hAnsi="AGOptCyrillic"/>
      <w:b/>
      <w:bCs/>
      <w:caps/>
      <w:color w:val="000080"/>
      <w:sz w:val="32"/>
      <w:szCs w:val="32"/>
    </w:rPr>
  </w:style>
  <w:style w:type="paragraph" w:styleId="8">
    <w:name w:val="heading 8"/>
    <w:basedOn w:val="Standard"/>
    <w:next w:val="Standard"/>
    <w:link w:val="80"/>
    <w:uiPriority w:val="99"/>
    <w:qFormat/>
    <w:rsid w:val="008C372A"/>
    <w:pPr>
      <w:keepNext/>
      <w:outlineLvl w:val="7"/>
    </w:pPr>
    <w:rPr>
      <w:rFonts w:ascii="AGOptCyrillic" w:hAnsi="AGOptCyrillic"/>
      <w:b/>
      <w:bCs/>
      <w:color w:val="000080"/>
      <w:sz w:val="20"/>
      <w:szCs w:val="20"/>
    </w:rPr>
  </w:style>
  <w:style w:type="paragraph" w:styleId="9">
    <w:name w:val="heading 9"/>
    <w:basedOn w:val="Standard"/>
    <w:next w:val="Standard"/>
    <w:link w:val="90"/>
    <w:uiPriority w:val="99"/>
    <w:qFormat/>
    <w:rsid w:val="008C372A"/>
    <w:pPr>
      <w:keepNext/>
      <w:pageBreakBefore/>
      <w:outlineLvl w:val="8"/>
    </w:pPr>
    <w:rPr>
      <w:rFonts w:ascii="AGOptCyrillic" w:hAnsi="AGOptCyrillic"/>
      <w:b/>
      <w:bCs/>
      <w:caps/>
      <w:color w:val="000080"/>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38273A"/>
    <w:rPr>
      <w:rFonts w:ascii="Cambria" w:hAnsi="Cambria" w:cs="Times New Roman"/>
      <w:b/>
      <w:bCs/>
      <w:kern w:val="32"/>
      <w:sz w:val="32"/>
      <w:szCs w:val="32"/>
      <w:lang w:eastAsia="ar-SA" w:bidi="ar-SA"/>
    </w:rPr>
  </w:style>
  <w:style w:type="character" w:customStyle="1" w:styleId="23">
    <w:name w:val="Заголовок 2 Знак"/>
    <w:basedOn w:val="a1"/>
    <w:link w:val="22"/>
    <w:uiPriority w:val="99"/>
    <w:semiHidden/>
    <w:locked/>
    <w:rsid w:val="0038273A"/>
    <w:rPr>
      <w:rFonts w:ascii="Cambria" w:hAnsi="Cambria" w:cs="Times New Roman"/>
      <w:b/>
      <w:bCs/>
      <w:i/>
      <w:iCs/>
      <w:kern w:val="1"/>
      <w:sz w:val="28"/>
      <w:szCs w:val="28"/>
      <w:lang w:eastAsia="ar-SA" w:bidi="ar-SA"/>
    </w:rPr>
  </w:style>
  <w:style w:type="character" w:customStyle="1" w:styleId="30">
    <w:name w:val="Заголовок 3 Знак"/>
    <w:basedOn w:val="a1"/>
    <w:link w:val="3"/>
    <w:uiPriority w:val="99"/>
    <w:semiHidden/>
    <w:locked/>
    <w:rsid w:val="0038273A"/>
    <w:rPr>
      <w:rFonts w:ascii="Cambria" w:hAnsi="Cambria" w:cs="Times New Roman"/>
      <w:b/>
      <w:bCs/>
      <w:kern w:val="1"/>
      <w:sz w:val="26"/>
      <w:szCs w:val="26"/>
      <w:lang w:eastAsia="ar-SA" w:bidi="ar-SA"/>
    </w:rPr>
  </w:style>
  <w:style w:type="character" w:customStyle="1" w:styleId="40">
    <w:name w:val="Заголовок 4 Знак"/>
    <w:basedOn w:val="a1"/>
    <w:link w:val="4"/>
    <w:uiPriority w:val="99"/>
    <w:semiHidden/>
    <w:locked/>
    <w:rsid w:val="0038273A"/>
    <w:rPr>
      <w:rFonts w:ascii="Calibri" w:hAnsi="Calibri" w:cs="Times New Roman"/>
      <w:b/>
      <w:bCs/>
      <w:kern w:val="1"/>
      <w:sz w:val="28"/>
      <w:szCs w:val="28"/>
      <w:lang w:eastAsia="ar-SA" w:bidi="ar-SA"/>
    </w:rPr>
  </w:style>
  <w:style w:type="character" w:customStyle="1" w:styleId="50">
    <w:name w:val="Заголовок 5 Знак"/>
    <w:basedOn w:val="a1"/>
    <w:link w:val="5"/>
    <w:uiPriority w:val="99"/>
    <w:semiHidden/>
    <w:locked/>
    <w:rsid w:val="0038273A"/>
    <w:rPr>
      <w:rFonts w:ascii="Calibri" w:hAnsi="Calibri" w:cs="Times New Roman"/>
      <w:b/>
      <w:bCs/>
      <w:i/>
      <w:iCs/>
      <w:kern w:val="1"/>
      <w:sz w:val="26"/>
      <w:szCs w:val="26"/>
      <w:lang w:eastAsia="ar-SA" w:bidi="ar-SA"/>
    </w:rPr>
  </w:style>
  <w:style w:type="character" w:customStyle="1" w:styleId="60">
    <w:name w:val="Заголовок 6 Знак"/>
    <w:basedOn w:val="a1"/>
    <w:link w:val="6"/>
    <w:uiPriority w:val="99"/>
    <w:semiHidden/>
    <w:locked/>
    <w:rsid w:val="0038273A"/>
    <w:rPr>
      <w:rFonts w:ascii="Calibri" w:hAnsi="Calibri" w:cs="Times New Roman"/>
      <w:b/>
      <w:bCs/>
      <w:kern w:val="1"/>
      <w:lang w:eastAsia="ar-SA" w:bidi="ar-SA"/>
    </w:rPr>
  </w:style>
  <w:style w:type="character" w:customStyle="1" w:styleId="70">
    <w:name w:val="Заголовок 7 Знак"/>
    <w:basedOn w:val="a1"/>
    <w:link w:val="7"/>
    <w:uiPriority w:val="99"/>
    <w:semiHidden/>
    <w:locked/>
    <w:rsid w:val="0038273A"/>
    <w:rPr>
      <w:rFonts w:ascii="Calibri" w:hAnsi="Calibri" w:cs="Times New Roman"/>
      <w:kern w:val="1"/>
      <w:sz w:val="24"/>
      <w:szCs w:val="24"/>
      <w:lang w:eastAsia="ar-SA" w:bidi="ar-SA"/>
    </w:rPr>
  </w:style>
  <w:style w:type="character" w:customStyle="1" w:styleId="80">
    <w:name w:val="Заголовок 8 Знак"/>
    <w:basedOn w:val="a1"/>
    <w:link w:val="8"/>
    <w:uiPriority w:val="99"/>
    <w:semiHidden/>
    <w:locked/>
    <w:rsid w:val="0038273A"/>
    <w:rPr>
      <w:rFonts w:ascii="Calibri" w:hAnsi="Calibri" w:cs="Times New Roman"/>
      <w:i/>
      <w:iCs/>
      <w:kern w:val="1"/>
      <w:sz w:val="24"/>
      <w:szCs w:val="24"/>
      <w:lang w:eastAsia="ar-SA" w:bidi="ar-SA"/>
    </w:rPr>
  </w:style>
  <w:style w:type="character" w:customStyle="1" w:styleId="90">
    <w:name w:val="Заголовок 9 Знак"/>
    <w:basedOn w:val="a1"/>
    <w:link w:val="9"/>
    <w:uiPriority w:val="99"/>
    <w:semiHidden/>
    <w:locked/>
    <w:rsid w:val="0038273A"/>
    <w:rPr>
      <w:rFonts w:ascii="Cambria" w:hAnsi="Cambria" w:cs="Times New Roman"/>
      <w:kern w:val="1"/>
      <w:lang w:eastAsia="ar-SA" w:bidi="ar-SA"/>
    </w:rPr>
  </w:style>
  <w:style w:type="character" w:customStyle="1" w:styleId="WW8Num4z0">
    <w:name w:val="WW8Num4z0"/>
    <w:uiPriority w:val="99"/>
    <w:rsid w:val="008C372A"/>
    <w:rPr>
      <w:rFonts w:ascii="Wingdings" w:hAnsi="Wingdings"/>
    </w:rPr>
  </w:style>
  <w:style w:type="character" w:customStyle="1" w:styleId="WW8Num4z1">
    <w:name w:val="WW8Num4z1"/>
    <w:uiPriority w:val="99"/>
    <w:rsid w:val="008C372A"/>
    <w:rPr>
      <w:rFonts w:ascii="Courier New" w:hAnsi="Courier New"/>
    </w:rPr>
  </w:style>
  <w:style w:type="character" w:customStyle="1" w:styleId="WW8Num4z3">
    <w:name w:val="WW8Num4z3"/>
    <w:uiPriority w:val="99"/>
    <w:rsid w:val="008C372A"/>
    <w:rPr>
      <w:rFonts w:ascii="Symbol" w:hAnsi="Symbol"/>
    </w:rPr>
  </w:style>
  <w:style w:type="character" w:customStyle="1" w:styleId="WW8Num8z1">
    <w:name w:val="WW8Num8z1"/>
    <w:uiPriority w:val="99"/>
    <w:rsid w:val="008C372A"/>
    <w:rPr>
      <w:rFonts w:ascii="Courier New" w:hAnsi="Courier New"/>
    </w:rPr>
  </w:style>
  <w:style w:type="character" w:customStyle="1" w:styleId="WW8Num12z0">
    <w:name w:val="WW8Num12z0"/>
    <w:uiPriority w:val="99"/>
    <w:rsid w:val="008C372A"/>
    <w:rPr>
      <w:rFonts w:ascii="Wingdings" w:hAnsi="Wingdings"/>
    </w:rPr>
  </w:style>
  <w:style w:type="character" w:customStyle="1" w:styleId="WW8Num17z0">
    <w:name w:val="WW8Num17z0"/>
    <w:uiPriority w:val="99"/>
    <w:rsid w:val="008C372A"/>
    <w:rPr>
      <w:rFonts w:ascii="Symbol" w:hAnsi="Symbol"/>
    </w:rPr>
  </w:style>
  <w:style w:type="character" w:customStyle="1" w:styleId="WW8Num19z0">
    <w:name w:val="WW8Num19z0"/>
    <w:uiPriority w:val="99"/>
    <w:rsid w:val="008C372A"/>
    <w:rPr>
      <w:rFonts w:ascii="Wingdings" w:hAnsi="Wingdings"/>
    </w:rPr>
  </w:style>
  <w:style w:type="character" w:customStyle="1" w:styleId="WW8Num27z0">
    <w:name w:val="WW8Num27z0"/>
    <w:uiPriority w:val="99"/>
    <w:rsid w:val="008C372A"/>
    <w:rPr>
      <w:rFonts w:ascii="Wingdings" w:hAnsi="Wingdings"/>
    </w:rPr>
  </w:style>
  <w:style w:type="character" w:customStyle="1" w:styleId="WW8Num33z0">
    <w:name w:val="WW8Num33z0"/>
    <w:uiPriority w:val="99"/>
    <w:rsid w:val="008C372A"/>
    <w:rPr>
      <w:rFonts w:ascii="Wingdings" w:hAnsi="Wingdings"/>
    </w:rPr>
  </w:style>
  <w:style w:type="character" w:customStyle="1" w:styleId="WW8Num34z0">
    <w:name w:val="WW8Num34z0"/>
    <w:uiPriority w:val="99"/>
    <w:rsid w:val="008C372A"/>
    <w:rPr>
      <w:rFonts w:ascii="Symbol" w:hAnsi="Symbol"/>
    </w:rPr>
  </w:style>
  <w:style w:type="character" w:customStyle="1" w:styleId="WW8Num47z0">
    <w:name w:val="WW8Num47z0"/>
    <w:uiPriority w:val="99"/>
    <w:rsid w:val="008C372A"/>
    <w:rPr>
      <w:rFonts w:ascii="Symbol" w:hAnsi="Symbol"/>
    </w:rPr>
  </w:style>
  <w:style w:type="character" w:customStyle="1" w:styleId="WW8Num53z0">
    <w:name w:val="WW8Num53z0"/>
    <w:uiPriority w:val="99"/>
    <w:rsid w:val="008C372A"/>
    <w:rPr>
      <w:sz w:val="24"/>
    </w:rPr>
  </w:style>
  <w:style w:type="character" w:customStyle="1" w:styleId="WW8Num54z0">
    <w:name w:val="WW8Num54z0"/>
    <w:uiPriority w:val="99"/>
    <w:rsid w:val="008C372A"/>
    <w:rPr>
      <w:rFonts w:ascii="Symbol" w:hAnsi="Symbol"/>
    </w:rPr>
  </w:style>
  <w:style w:type="character" w:customStyle="1" w:styleId="12">
    <w:name w:val="Основной шрифт абзаца1"/>
    <w:uiPriority w:val="99"/>
    <w:rsid w:val="008C372A"/>
  </w:style>
  <w:style w:type="character" w:customStyle="1" w:styleId="WW8Num3z0">
    <w:name w:val="WW8Num3z0"/>
    <w:uiPriority w:val="99"/>
    <w:rsid w:val="008C372A"/>
    <w:rPr>
      <w:rFonts w:ascii="Symbol" w:hAnsi="Symbol"/>
    </w:rPr>
  </w:style>
  <w:style w:type="character" w:customStyle="1" w:styleId="WW8Num5z0">
    <w:name w:val="WW8Num5z0"/>
    <w:uiPriority w:val="99"/>
    <w:rsid w:val="008C372A"/>
    <w:rPr>
      <w:rFonts w:ascii="Wingdings" w:hAnsi="Wingdings"/>
    </w:rPr>
  </w:style>
  <w:style w:type="character" w:customStyle="1" w:styleId="WW8Num6z0">
    <w:name w:val="WW8Num6z0"/>
    <w:uiPriority w:val="99"/>
    <w:rsid w:val="008C372A"/>
    <w:rPr>
      <w:rFonts w:ascii="Times New Roman" w:hAnsi="Times New Roman"/>
    </w:rPr>
  </w:style>
  <w:style w:type="character" w:customStyle="1" w:styleId="WW8Num7z0">
    <w:name w:val="WW8Num7z0"/>
    <w:uiPriority w:val="99"/>
    <w:rsid w:val="008C372A"/>
    <w:rPr>
      <w:rFonts w:ascii="Symbol" w:hAnsi="Symbol"/>
    </w:rPr>
  </w:style>
  <w:style w:type="character" w:customStyle="1" w:styleId="Absatz-Standardschriftart">
    <w:name w:val="Absatz-Standardschriftart"/>
    <w:uiPriority w:val="99"/>
    <w:rsid w:val="008C372A"/>
  </w:style>
  <w:style w:type="character" w:customStyle="1" w:styleId="WW8Num2z0">
    <w:name w:val="WW8Num2z0"/>
    <w:uiPriority w:val="99"/>
    <w:rsid w:val="008C372A"/>
    <w:rPr>
      <w:rFonts w:ascii="Symbol" w:hAnsi="Symbol"/>
    </w:rPr>
  </w:style>
  <w:style w:type="character" w:customStyle="1" w:styleId="WW8Num7z1">
    <w:name w:val="WW8Num7z1"/>
    <w:uiPriority w:val="99"/>
    <w:rsid w:val="008C372A"/>
    <w:rPr>
      <w:rFonts w:ascii="Symbol" w:hAnsi="Symbol"/>
    </w:rPr>
  </w:style>
  <w:style w:type="character" w:customStyle="1" w:styleId="WW-Absatz-Standardschriftart">
    <w:name w:val="WW-Absatz-Standardschriftart"/>
    <w:uiPriority w:val="99"/>
    <w:rsid w:val="008C372A"/>
  </w:style>
  <w:style w:type="character" w:customStyle="1" w:styleId="WW8Num8z0">
    <w:name w:val="WW8Num8z0"/>
    <w:uiPriority w:val="99"/>
    <w:rsid w:val="008C372A"/>
    <w:rPr>
      <w:rFonts w:ascii="Times New Roman" w:hAnsi="Times New Roman"/>
    </w:rPr>
  </w:style>
  <w:style w:type="character" w:customStyle="1" w:styleId="WW8Num9z0">
    <w:name w:val="WW8Num9z0"/>
    <w:uiPriority w:val="99"/>
    <w:rsid w:val="008C372A"/>
    <w:rPr>
      <w:rFonts w:ascii="Wingdings" w:hAnsi="Wingdings"/>
    </w:rPr>
  </w:style>
  <w:style w:type="character" w:customStyle="1" w:styleId="WW8Num10z0">
    <w:name w:val="WW8Num10z0"/>
    <w:uiPriority w:val="99"/>
    <w:rsid w:val="008C372A"/>
    <w:rPr>
      <w:rFonts w:ascii="Wingdings" w:hAnsi="Wingdings"/>
    </w:rPr>
  </w:style>
  <w:style w:type="character" w:customStyle="1" w:styleId="WW8Num11z0">
    <w:name w:val="WW8Num11z0"/>
    <w:uiPriority w:val="99"/>
    <w:rsid w:val="008C372A"/>
    <w:rPr>
      <w:rFonts w:ascii="Wingdings" w:hAnsi="Wingdings"/>
    </w:rPr>
  </w:style>
  <w:style w:type="character" w:customStyle="1" w:styleId="WW8Num12z1">
    <w:name w:val="WW8Num12z1"/>
    <w:uiPriority w:val="99"/>
    <w:rsid w:val="008C372A"/>
    <w:rPr>
      <w:rFonts w:ascii="Courier New" w:hAnsi="Courier New"/>
    </w:rPr>
  </w:style>
  <w:style w:type="character" w:customStyle="1" w:styleId="WW-Absatz-Standardschriftart1">
    <w:name w:val="WW-Absatz-Standardschriftart1"/>
    <w:uiPriority w:val="99"/>
    <w:rsid w:val="008C372A"/>
  </w:style>
  <w:style w:type="character" w:customStyle="1" w:styleId="WW-Absatz-Standardschriftart11">
    <w:name w:val="WW-Absatz-Standardschriftart11"/>
    <w:uiPriority w:val="99"/>
    <w:rsid w:val="008C372A"/>
  </w:style>
  <w:style w:type="character" w:customStyle="1" w:styleId="WW-Absatz-Standardschriftart111">
    <w:name w:val="WW-Absatz-Standardschriftart111"/>
    <w:uiPriority w:val="99"/>
    <w:rsid w:val="008C372A"/>
  </w:style>
  <w:style w:type="character" w:customStyle="1" w:styleId="WW-Absatz-Standardschriftart1111">
    <w:name w:val="WW-Absatz-Standardschriftart1111"/>
    <w:uiPriority w:val="99"/>
    <w:rsid w:val="008C372A"/>
  </w:style>
  <w:style w:type="character" w:customStyle="1" w:styleId="WW-Absatz-Standardschriftart11111">
    <w:name w:val="WW-Absatz-Standardschriftart11111"/>
    <w:uiPriority w:val="99"/>
    <w:rsid w:val="008C372A"/>
  </w:style>
  <w:style w:type="character" w:customStyle="1" w:styleId="WW8Num1z0">
    <w:name w:val="WW8Num1z0"/>
    <w:uiPriority w:val="99"/>
    <w:rsid w:val="008C372A"/>
    <w:rPr>
      <w:rFonts w:ascii="Symbol" w:hAnsi="Symbol"/>
    </w:rPr>
  </w:style>
  <w:style w:type="character" w:customStyle="1" w:styleId="WW8Num6z2">
    <w:name w:val="WW8Num6z2"/>
    <w:uiPriority w:val="99"/>
    <w:rsid w:val="008C372A"/>
    <w:rPr>
      <w:rFonts w:ascii="Wingdings" w:hAnsi="Wingdings"/>
    </w:rPr>
  </w:style>
  <w:style w:type="character" w:customStyle="1" w:styleId="WW8Num6z3">
    <w:name w:val="WW8Num6z3"/>
    <w:uiPriority w:val="99"/>
    <w:rsid w:val="008C372A"/>
    <w:rPr>
      <w:rFonts w:ascii="Symbol" w:hAnsi="Symbol"/>
    </w:rPr>
  </w:style>
  <w:style w:type="character" w:customStyle="1" w:styleId="WW8Num6z4">
    <w:name w:val="WW8Num6z4"/>
    <w:uiPriority w:val="99"/>
    <w:rsid w:val="008C372A"/>
    <w:rPr>
      <w:rFonts w:ascii="Courier New" w:hAnsi="Courier New"/>
    </w:rPr>
  </w:style>
  <w:style w:type="character" w:customStyle="1" w:styleId="WW8Num8z2">
    <w:name w:val="WW8Num8z2"/>
    <w:uiPriority w:val="99"/>
    <w:rsid w:val="008C372A"/>
    <w:rPr>
      <w:rFonts w:ascii="Wingdings" w:hAnsi="Wingdings"/>
    </w:rPr>
  </w:style>
  <w:style w:type="character" w:customStyle="1" w:styleId="WW8Num8z3">
    <w:name w:val="WW8Num8z3"/>
    <w:uiPriority w:val="99"/>
    <w:rsid w:val="008C372A"/>
    <w:rPr>
      <w:rFonts w:ascii="Symbol" w:hAnsi="Symbol"/>
    </w:rPr>
  </w:style>
  <w:style w:type="character" w:customStyle="1" w:styleId="WW8Num10z1">
    <w:name w:val="WW8Num10z1"/>
    <w:uiPriority w:val="99"/>
    <w:rsid w:val="008C372A"/>
    <w:rPr>
      <w:rFonts w:ascii="Courier New" w:hAnsi="Courier New"/>
    </w:rPr>
  </w:style>
  <w:style w:type="character" w:customStyle="1" w:styleId="WW8Num10z3">
    <w:name w:val="WW8Num10z3"/>
    <w:uiPriority w:val="99"/>
    <w:rsid w:val="008C372A"/>
    <w:rPr>
      <w:rFonts w:ascii="Symbol" w:hAnsi="Symbol"/>
    </w:rPr>
  </w:style>
  <w:style w:type="character" w:customStyle="1" w:styleId="WW8Num12z3">
    <w:name w:val="WW8Num12z3"/>
    <w:uiPriority w:val="99"/>
    <w:rsid w:val="008C372A"/>
    <w:rPr>
      <w:rFonts w:ascii="Symbol" w:hAnsi="Symbol"/>
    </w:rPr>
  </w:style>
  <w:style w:type="character" w:customStyle="1" w:styleId="WW8Num14z0">
    <w:name w:val="WW8Num14z0"/>
    <w:uiPriority w:val="99"/>
    <w:rsid w:val="008C372A"/>
    <w:rPr>
      <w:rFonts w:ascii="Wingdings" w:hAnsi="Wingdings"/>
    </w:rPr>
  </w:style>
  <w:style w:type="character" w:customStyle="1" w:styleId="WW8Num14z1">
    <w:name w:val="WW8Num14z1"/>
    <w:uiPriority w:val="99"/>
    <w:rsid w:val="008C372A"/>
    <w:rPr>
      <w:rFonts w:ascii="Courier New" w:hAnsi="Courier New"/>
    </w:rPr>
  </w:style>
  <w:style w:type="character" w:customStyle="1" w:styleId="WW8Num14z3">
    <w:name w:val="WW8Num14z3"/>
    <w:uiPriority w:val="99"/>
    <w:rsid w:val="008C372A"/>
    <w:rPr>
      <w:rFonts w:ascii="Symbol" w:hAnsi="Symbol"/>
    </w:rPr>
  </w:style>
  <w:style w:type="character" w:customStyle="1" w:styleId="WW8Num15z0">
    <w:name w:val="WW8Num15z0"/>
    <w:uiPriority w:val="99"/>
    <w:rsid w:val="008C372A"/>
    <w:rPr>
      <w:rFonts w:ascii="Wingdings" w:hAnsi="Wingdings"/>
    </w:rPr>
  </w:style>
  <w:style w:type="character" w:customStyle="1" w:styleId="WW8Num15z1">
    <w:name w:val="WW8Num15z1"/>
    <w:uiPriority w:val="99"/>
    <w:rsid w:val="008C372A"/>
    <w:rPr>
      <w:rFonts w:ascii="Courier New" w:hAnsi="Courier New"/>
    </w:rPr>
  </w:style>
  <w:style w:type="character" w:customStyle="1" w:styleId="WW8Num15z3">
    <w:name w:val="WW8Num15z3"/>
    <w:uiPriority w:val="99"/>
    <w:rsid w:val="008C372A"/>
    <w:rPr>
      <w:rFonts w:ascii="Symbol" w:hAnsi="Symbol"/>
    </w:rPr>
  </w:style>
  <w:style w:type="character" w:customStyle="1" w:styleId="WW8Num16z0">
    <w:name w:val="WW8Num16z0"/>
    <w:uiPriority w:val="99"/>
    <w:rsid w:val="008C372A"/>
    <w:rPr>
      <w:rFonts w:ascii="Wingdings" w:hAnsi="Wingdings"/>
    </w:rPr>
  </w:style>
  <w:style w:type="character" w:customStyle="1" w:styleId="WW8Num16z1">
    <w:name w:val="WW8Num16z1"/>
    <w:uiPriority w:val="99"/>
    <w:rsid w:val="008C372A"/>
    <w:rPr>
      <w:rFonts w:ascii="Courier New" w:hAnsi="Courier New"/>
    </w:rPr>
  </w:style>
  <w:style w:type="character" w:customStyle="1" w:styleId="WW8Num16z3">
    <w:name w:val="WW8Num16z3"/>
    <w:uiPriority w:val="99"/>
    <w:rsid w:val="008C372A"/>
    <w:rPr>
      <w:rFonts w:ascii="Symbol" w:hAnsi="Symbol"/>
    </w:rPr>
  </w:style>
  <w:style w:type="character" w:customStyle="1" w:styleId="WW8Num18z0">
    <w:name w:val="WW8Num18z0"/>
    <w:uiPriority w:val="99"/>
    <w:rsid w:val="008C372A"/>
    <w:rPr>
      <w:rFonts w:ascii="Symbol" w:hAnsi="Symbol"/>
    </w:rPr>
  </w:style>
  <w:style w:type="character" w:customStyle="1" w:styleId="WW8Num18z1">
    <w:name w:val="WW8Num18z1"/>
    <w:uiPriority w:val="99"/>
    <w:rsid w:val="008C372A"/>
    <w:rPr>
      <w:rFonts w:ascii="Courier New" w:hAnsi="Courier New"/>
    </w:rPr>
  </w:style>
  <w:style w:type="character" w:customStyle="1" w:styleId="WW8Num18z2">
    <w:name w:val="WW8Num18z2"/>
    <w:uiPriority w:val="99"/>
    <w:rsid w:val="008C372A"/>
    <w:rPr>
      <w:rFonts w:ascii="Wingdings" w:hAnsi="Wingdings"/>
    </w:rPr>
  </w:style>
  <w:style w:type="character" w:customStyle="1" w:styleId="WW8Num19z1">
    <w:name w:val="WW8Num19z1"/>
    <w:uiPriority w:val="99"/>
    <w:rsid w:val="008C372A"/>
    <w:rPr>
      <w:rFonts w:ascii="Courier New" w:hAnsi="Courier New"/>
    </w:rPr>
  </w:style>
  <w:style w:type="character" w:customStyle="1" w:styleId="WW8Num19z3">
    <w:name w:val="WW8Num19z3"/>
    <w:uiPriority w:val="99"/>
    <w:rsid w:val="008C372A"/>
    <w:rPr>
      <w:rFonts w:ascii="Symbol" w:hAnsi="Symbol"/>
    </w:rPr>
  </w:style>
  <w:style w:type="character" w:customStyle="1" w:styleId="WW8Num20z0">
    <w:name w:val="WW8Num20z0"/>
    <w:uiPriority w:val="99"/>
    <w:rsid w:val="008C372A"/>
    <w:rPr>
      <w:rFonts w:ascii="Symbol" w:hAnsi="Symbol"/>
    </w:rPr>
  </w:style>
  <w:style w:type="character" w:customStyle="1" w:styleId="WW8Num20z1">
    <w:name w:val="WW8Num20z1"/>
    <w:uiPriority w:val="99"/>
    <w:rsid w:val="008C372A"/>
    <w:rPr>
      <w:rFonts w:ascii="Courier New" w:hAnsi="Courier New"/>
    </w:rPr>
  </w:style>
  <w:style w:type="character" w:customStyle="1" w:styleId="WW8Num20z2">
    <w:name w:val="WW8Num20z2"/>
    <w:uiPriority w:val="99"/>
    <w:rsid w:val="008C372A"/>
    <w:rPr>
      <w:rFonts w:ascii="Wingdings" w:hAnsi="Wingdings"/>
    </w:rPr>
  </w:style>
  <w:style w:type="character" w:customStyle="1" w:styleId="WW8Num21z0">
    <w:name w:val="WW8Num21z0"/>
    <w:uiPriority w:val="99"/>
    <w:rsid w:val="008C372A"/>
    <w:rPr>
      <w:rFonts w:ascii="Wingdings" w:hAnsi="Wingdings"/>
    </w:rPr>
  </w:style>
  <w:style w:type="character" w:customStyle="1" w:styleId="WW8Num22z0">
    <w:name w:val="WW8Num22z0"/>
    <w:uiPriority w:val="99"/>
    <w:rsid w:val="008C372A"/>
    <w:rPr>
      <w:rFonts w:ascii="Symbol" w:hAnsi="Symbol"/>
    </w:rPr>
  </w:style>
  <w:style w:type="character" w:customStyle="1" w:styleId="WW8Num22z1">
    <w:name w:val="WW8Num22z1"/>
    <w:uiPriority w:val="99"/>
    <w:rsid w:val="008C372A"/>
    <w:rPr>
      <w:rFonts w:ascii="Courier New" w:hAnsi="Courier New"/>
    </w:rPr>
  </w:style>
  <w:style w:type="character" w:customStyle="1" w:styleId="WW8Num22z2">
    <w:name w:val="WW8Num22z2"/>
    <w:uiPriority w:val="99"/>
    <w:rsid w:val="008C372A"/>
    <w:rPr>
      <w:rFonts w:ascii="Wingdings" w:hAnsi="Wingdings"/>
    </w:rPr>
  </w:style>
  <w:style w:type="character" w:customStyle="1" w:styleId="WW8Num23z0">
    <w:name w:val="WW8Num23z0"/>
    <w:uiPriority w:val="99"/>
    <w:rsid w:val="008C372A"/>
    <w:rPr>
      <w:rFonts w:ascii="Symbol" w:hAnsi="Symbol"/>
    </w:rPr>
  </w:style>
  <w:style w:type="character" w:customStyle="1" w:styleId="WW8Num23z1">
    <w:name w:val="WW8Num23z1"/>
    <w:uiPriority w:val="99"/>
    <w:rsid w:val="008C372A"/>
    <w:rPr>
      <w:rFonts w:ascii="Courier New" w:hAnsi="Courier New"/>
    </w:rPr>
  </w:style>
  <w:style w:type="character" w:customStyle="1" w:styleId="WW8Num23z2">
    <w:name w:val="WW8Num23z2"/>
    <w:uiPriority w:val="99"/>
    <w:rsid w:val="008C372A"/>
    <w:rPr>
      <w:rFonts w:ascii="Wingdings" w:hAnsi="Wingdings"/>
    </w:rPr>
  </w:style>
  <w:style w:type="character" w:customStyle="1" w:styleId="WW8Num24z0">
    <w:name w:val="WW8Num24z0"/>
    <w:uiPriority w:val="99"/>
    <w:rsid w:val="008C372A"/>
    <w:rPr>
      <w:rFonts w:ascii="Courier New" w:hAnsi="Courier New"/>
    </w:rPr>
  </w:style>
  <w:style w:type="character" w:customStyle="1" w:styleId="WW8Num24z2">
    <w:name w:val="WW8Num24z2"/>
    <w:uiPriority w:val="99"/>
    <w:rsid w:val="008C372A"/>
    <w:rPr>
      <w:rFonts w:ascii="Wingdings" w:hAnsi="Wingdings"/>
    </w:rPr>
  </w:style>
  <w:style w:type="character" w:customStyle="1" w:styleId="WW8Num24z3">
    <w:name w:val="WW8Num24z3"/>
    <w:uiPriority w:val="99"/>
    <w:rsid w:val="008C372A"/>
    <w:rPr>
      <w:rFonts w:ascii="Symbol" w:hAnsi="Symbol"/>
    </w:rPr>
  </w:style>
  <w:style w:type="character" w:customStyle="1" w:styleId="WW8Num26z0">
    <w:name w:val="WW8Num26z0"/>
    <w:uiPriority w:val="99"/>
    <w:rsid w:val="008C372A"/>
    <w:rPr>
      <w:rFonts w:ascii="Symbol" w:hAnsi="Symbol"/>
    </w:rPr>
  </w:style>
  <w:style w:type="character" w:customStyle="1" w:styleId="WW8Num26z1">
    <w:name w:val="WW8Num26z1"/>
    <w:uiPriority w:val="99"/>
    <w:rsid w:val="008C372A"/>
    <w:rPr>
      <w:rFonts w:ascii="Courier New" w:hAnsi="Courier New"/>
    </w:rPr>
  </w:style>
  <w:style w:type="character" w:customStyle="1" w:styleId="WW8Num26z2">
    <w:name w:val="WW8Num26z2"/>
    <w:uiPriority w:val="99"/>
    <w:rsid w:val="008C372A"/>
    <w:rPr>
      <w:rFonts w:ascii="Wingdings" w:hAnsi="Wingdings"/>
    </w:rPr>
  </w:style>
  <w:style w:type="character" w:customStyle="1" w:styleId="WW8Num27z1">
    <w:name w:val="WW8Num27z1"/>
    <w:uiPriority w:val="99"/>
    <w:rsid w:val="008C372A"/>
    <w:rPr>
      <w:rFonts w:ascii="Courier New" w:hAnsi="Courier New"/>
    </w:rPr>
  </w:style>
  <w:style w:type="character" w:customStyle="1" w:styleId="WW8Num27z3">
    <w:name w:val="WW8Num27z3"/>
    <w:uiPriority w:val="99"/>
    <w:rsid w:val="008C372A"/>
    <w:rPr>
      <w:rFonts w:ascii="Symbol" w:hAnsi="Symbol"/>
    </w:rPr>
  </w:style>
  <w:style w:type="character" w:customStyle="1" w:styleId="WW8Num28z2">
    <w:name w:val="WW8Num28z2"/>
    <w:uiPriority w:val="99"/>
    <w:rsid w:val="008C372A"/>
    <w:rPr>
      <w:rFonts w:ascii="Wingdings" w:hAnsi="Wingdings"/>
    </w:rPr>
  </w:style>
  <w:style w:type="character" w:customStyle="1" w:styleId="WW8Num31z0">
    <w:name w:val="WW8Num31z0"/>
    <w:uiPriority w:val="99"/>
    <w:rsid w:val="008C372A"/>
    <w:rPr>
      <w:rFonts w:ascii="Symbol" w:hAnsi="Symbol"/>
    </w:rPr>
  </w:style>
  <w:style w:type="character" w:customStyle="1" w:styleId="WW8Num31z1">
    <w:name w:val="WW8Num31z1"/>
    <w:uiPriority w:val="99"/>
    <w:rsid w:val="008C372A"/>
    <w:rPr>
      <w:rFonts w:ascii="Courier New" w:hAnsi="Courier New"/>
    </w:rPr>
  </w:style>
  <w:style w:type="character" w:customStyle="1" w:styleId="WW8Num31z2">
    <w:name w:val="WW8Num31z2"/>
    <w:uiPriority w:val="99"/>
    <w:rsid w:val="008C372A"/>
    <w:rPr>
      <w:rFonts w:ascii="Wingdings" w:hAnsi="Wingdings"/>
    </w:rPr>
  </w:style>
  <w:style w:type="character" w:customStyle="1" w:styleId="WW8Num33z1">
    <w:name w:val="WW8Num33z1"/>
    <w:uiPriority w:val="99"/>
    <w:rsid w:val="008C372A"/>
    <w:rPr>
      <w:rFonts w:ascii="Courier New" w:hAnsi="Courier New"/>
    </w:rPr>
  </w:style>
  <w:style w:type="character" w:customStyle="1" w:styleId="WW8Num33z3">
    <w:name w:val="WW8Num33z3"/>
    <w:uiPriority w:val="99"/>
    <w:rsid w:val="008C372A"/>
    <w:rPr>
      <w:rFonts w:ascii="Symbol" w:hAnsi="Symbol"/>
    </w:rPr>
  </w:style>
  <w:style w:type="character" w:customStyle="1" w:styleId="WW8Num34z1">
    <w:name w:val="WW8Num34z1"/>
    <w:uiPriority w:val="99"/>
    <w:rsid w:val="008C372A"/>
    <w:rPr>
      <w:rFonts w:ascii="Courier New" w:hAnsi="Courier New"/>
    </w:rPr>
  </w:style>
  <w:style w:type="character" w:customStyle="1" w:styleId="WW8Num34z2">
    <w:name w:val="WW8Num34z2"/>
    <w:uiPriority w:val="99"/>
    <w:rsid w:val="008C372A"/>
    <w:rPr>
      <w:rFonts w:ascii="Wingdings" w:hAnsi="Wingdings"/>
    </w:rPr>
  </w:style>
  <w:style w:type="character" w:customStyle="1" w:styleId="WW8Num35z0">
    <w:name w:val="WW8Num35z0"/>
    <w:uiPriority w:val="99"/>
    <w:rsid w:val="008C372A"/>
    <w:rPr>
      <w:rFonts w:ascii="Symbol" w:hAnsi="Symbol"/>
    </w:rPr>
  </w:style>
  <w:style w:type="character" w:customStyle="1" w:styleId="WW8Num35z1">
    <w:name w:val="WW8Num35z1"/>
    <w:uiPriority w:val="99"/>
    <w:rsid w:val="008C372A"/>
    <w:rPr>
      <w:rFonts w:ascii="Courier New" w:hAnsi="Courier New"/>
    </w:rPr>
  </w:style>
  <w:style w:type="character" w:customStyle="1" w:styleId="WW8Num35z2">
    <w:name w:val="WW8Num35z2"/>
    <w:uiPriority w:val="99"/>
    <w:rsid w:val="008C372A"/>
    <w:rPr>
      <w:rFonts w:ascii="Wingdings" w:hAnsi="Wingdings"/>
    </w:rPr>
  </w:style>
  <w:style w:type="character" w:customStyle="1" w:styleId="WW8Num36z0">
    <w:name w:val="WW8Num36z0"/>
    <w:uiPriority w:val="99"/>
    <w:rsid w:val="008C372A"/>
    <w:rPr>
      <w:rFonts w:ascii="Wingdings" w:hAnsi="Wingdings"/>
    </w:rPr>
  </w:style>
  <w:style w:type="character" w:customStyle="1" w:styleId="WW8Num36z1">
    <w:name w:val="WW8Num36z1"/>
    <w:uiPriority w:val="99"/>
    <w:rsid w:val="008C372A"/>
    <w:rPr>
      <w:rFonts w:ascii="Courier New" w:hAnsi="Courier New"/>
    </w:rPr>
  </w:style>
  <w:style w:type="character" w:customStyle="1" w:styleId="WW8Num36z3">
    <w:name w:val="WW8Num36z3"/>
    <w:uiPriority w:val="99"/>
    <w:rsid w:val="008C372A"/>
    <w:rPr>
      <w:rFonts w:ascii="Symbol" w:hAnsi="Symbol"/>
    </w:rPr>
  </w:style>
  <w:style w:type="character" w:customStyle="1" w:styleId="WW8Num37z0">
    <w:name w:val="WW8Num37z0"/>
    <w:uiPriority w:val="99"/>
    <w:rsid w:val="008C372A"/>
    <w:rPr>
      <w:rFonts w:ascii="Wingdings" w:hAnsi="Wingdings"/>
    </w:rPr>
  </w:style>
  <w:style w:type="character" w:customStyle="1" w:styleId="WW8Num37z1">
    <w:name w:val="WW8Num37z1"/>
    <w:uiPriority w:val="99"/>
    <w:rsid w:val="008C372A"/>
    <w:rPr>
      <w:rFonts w:ascii="Courier New" w:hAnsi="Courier New"/>
    </w:rPr>
  </w:style>
  <w:style w:type="character" w:customStyle="1" w:styleId="WW8Num37z3">
    <w:name w:val="WW8Num37z3"/>
    <w:uiPriority w:val="99"/>
    <w:rsid w:val="008C372A"/>
    <w:rPr>
      <w:rFonts w:ascii="Symbol" w:hAnsi="Symbol"/>
    </w:rPr>
  </w:style>
  <w:style w:type="character" w:customStyle="1" w:styleId="WW8Num38z0">
    <w:name w:val="WW8Num38z0"/>
    <w:uiPriority w:val="99"/>
    <w:rsid w:val="008C372A"/>
    <w:rPr>
      <w:rFonts w:ascii="Symbol" w:hAnsi="Symbol"/>
    </w:rPr>
  </w:style>
  <w:style w:type="character" w:customStyle="1" w:styleId="WW8Num39z0">
    <w:name w:val="WW8Num39z0"/>
    <w:uiPriority w:val="99"/>
    <w:rsid w:val="008C372A"/>
    <w:rPr>
      <w:rFonts w:ascii="Symbol" w:hAnsi="Symbol"/>
    </w:rPr>
  </w:style>
  <w:style w:type="character" w:customStyle="1" w:styleId="WW8Num40z0">
    <w:name w:val="WW8Num40z0"/>
    <w:uiPriority w:val="99"/>
    <w:rsid w:val="008C372A"/>
    <w:rPr>
      <w:rFonts w:ascii="Wingdings" w:hAnsi="Wingdings"/>
    </w:rPr>
  </w:style>
  <w:style w:type="character" w:customStyle="1" w:styleId="WW8Num40z1">
    <w:name w:val="WW8Num40z1"/>
    <w:uiPriority w:val="99"/>
    <w:rsid w:val="008C372A"/>
    <w:rPr>
      <w:rFonts w:ascii="Courier New" w:hAnsi="Courier New"/>
    </w:rPr>
  </w:style>
  <w:style w:type="character" w:customStyle="1" w:styleId="WW8Num40z3">
    <w:name w:val="WW8Num40z3"/>
    <w:uiPriority w:val="99"/>
    <w:rsid w:val="008C372A"/>
    <w:rPr>
      <w:rFonts w:ascii="Symbol" w:hAnsi="Symbol"/>
    </w:rPr>
  </w:style>
  <w:style w:type="character" w:customStyle="1" w:styleId="WW8Num41z1">
    <w:name w:val="WW8Num41z1"/>
    <w:uiPriority w:val="99"/>
    <w:rsid w:val="008C372A"/>
  </w:style>
  <w:style w:type="character" w:customStyle="1" w:styleId="WW8Num44z0">
    <w:name w:val="WW8Num44z0"/>
    <w:uiPriority w:val="99"/>
    <w:rsid w:val="008C372A"/>
    <w:rPr>
      <w:rFonts w:ascii="Symbol" w:hAnsi="Symbol"/>
    </w:rPr>
  </w:style>
  <w:style w:type="character" w:customStyle="1" w:styleId="WW8Num44z1">
    <w:name w:val="WW8Num44z1"/>
    <w:uiPriority w:val="99"/>
    <w:rsid w:val="008C372A"/>
    <w:rPr>
      <w:rFonts w:ascii="Courier New" w:hAnsi="Courier New"/>
    </w:rPr>
  </w:style>
  <w:style w:type="character" w:customStyle="1" w:styleId="WW8Num44z2">
    <w:name w:val="WW8Num44z2"/>
    <w:uiPriority w:val="99"/>
    <w:rsid w:val="008C372A"/>
    <w:rPr>
      <w:rFonts w:ascii="Wingdings" w:hAnsi="Wingdings"/>
    </w:rPr>
  </w:style>
  <w:style w:type="character" w:customStyle="1" w:styleId="WW8Num45z0">
    <w:name w:val="WW8Num45z0"/>
    <w:uiPriority w:val="99"/>
    <w:rsid w:val="008C372A"/>
    <w:rPr>
      <w:rFonts w:ascii="Wingdings" w:hAnsi="Wingdings"/>
    </w:rPr>
  </w:style>
  <w:style w:type="character" w:customStyle="1" w:styleId="WW8Num45z1">
    <w:name w:val="WW8Num45z1"/>
    <w:uiPriority w:val="99"/>
    <w:rsid w:val="008C372A"/>
    <w:rPr>
      <w:rFonts w:ascii="Courier New" w:hAnsi="Courier New"/>
    </w:rPr>
  </w:style>
  <w:style w:type="character" w:customStyle="1" w:styleId="WW8Num45z3">
    <w:name w:val="WW8Num45z3"/>
    <w:uiPriority w:val="99"/>
    <w:rsid w:val="008C372A"/>
    <w:rPr>
      <w:rFonts w:ascii="Symbol" w:hAnsi="Symbol"/>
    </w:rPr>
  </w:style>
  <w:style w:type="character" w:customStyle="1" w:styleId="WW8Num46z1">
    <w:name w:val="WW8Num46z1"/>
    <w:uiPriority w:val="99"/>
    <w:rsid w:val="008C372A"/>
    <w:rPr>
      <w:lang w:val="ru-RU"/>
    </w:rPr>
  </w:style>
  <w:style w:type="character" w:customStyle="1" w:styleId="WW8Num48z0">
    <w:name w:val="WW8Num48z0"/>
    <w:uiPriority w:val="99"/>
    <w:rsid w:val="008C372A"/>
    <w:rPr>
      <w:rFonts w:ascii="Symbol" w:hAnsi="Symbol"/>
    </w:rPr>
  </w:style>
  <w:style w:type="character" w:customStyle="1" w:styleId="WW8Num48z1">
    <w:name w:val="WW8Num48z1"/>
    <w:uiPriority w:val="99"/>
    <w:rsid w:val="008C372A"/>
    <w:rPr>
      <w:rFonts w:ascii="Courier New" w:hAnsi="Courier New"/>
    </w:rPr>
  </w:style>
  <w:style w:type="character" w:customStyle="1" w:styleId="WW8Num48z2">
    <w:name w:val="WW8Num48z2"/>
    <w:uiPriority w:val="99"/>
    <w:rsid w:val="008C372A"/>
    <w:rPr>
      <w:rFonts w:ascii="Wingdings" w:hAnsi="Wingdings"/>
    </w:rPr>
  </w:style>
  <w:style w:type="character" w:customStyle="1" w:styleId="Internetlink">
    <w:name w:val="Internet link"/>
    <w:uiPriority w:val="99"/>
    <w:rsid w:val="008C372A"/>
    <w:rPr>
      <w:color w:val="0000FF"/>
      <w:u w:val="single"/>
    </w:rPr>
  </w:style>
  <w:style w:type="character" w:customStyle="1" w:styleId="VisitedInternetLink">
    <w:name w:val="Visited Internet Link"/>
    <w:uiPriority w:val="99"/>
    <w:rsid w:val="008C372A"/>
    <w:rPr>
      <w:color w:val="800080"/>
      <w:u w:val="single"/>
    </w:rPr>
  </w:style>
  <w:style w:type="character" w:styleId="a4">
    <w:name w:val="page number"/>
    <w:basedOn w:val="12"/>
    <w:uiPriority w:val="99"/>
    <w:rsid w:val="008C372A"/>
    <w:rPr>
      <w:rFonts w:cs="Times New Roman"/>
    </w:rPr>
  </w:style>
  <w:style w:type="character" w:customStyle="1" w:styleId="StrongEmphasis">
    <w:name w:val="Strong Emphasis"/>
    <w:uiPriority w:val="99"/>
    <w:rsid w:val="008C372A"/>
    <w:rPr>
      <w:b/>
    </w:rPr>
  </w:style>
  <w:style w:type="character" w:styleId="a5">
    <w:name w:val="Emphasis"/>
    <w:basedOn w:val="a1"/>
    <w:uiPriority w:val="99"/>
    <w:qFormat/>
    <w:rsid w:val="008C372A"/>
    <w:rPr>
      <w:rFonts w:cs="Times New Roman"/>
      <w:i/>
    </w:rPr>
  </w:style>
  <w:style w:type="character" w:customStyle="1" w:styleId="NumberingSymbols">
    <w:name w:val="Numbering Symbols"/>
    <w:uiPriority w:val="99"/>
    <w:rsid w:val="008C372A"/>
  </w:style>
  <w:style w:type="character" w:customStyle="1" w:styleId="BulletSymbols">
    <w:name w:val="Bullet Symbols"/>
    <w:uiPriority w:val="99"/>
    <w:rsid w:val="008C372A"/>
    <w:rPr>
      <w:rFonts w:ascii="OpenSymbol" w:hAnsi="OpenSymbol"/>
    </w:rPr>
  </w:style>
  <w:style w:type="character" w:customStyle="1" w:styleId="a6">
    <w:name w:val="Основной текст Знак"/>
    <w:uiPriority w:val="99"/>
    <w:rsid w:val="008C372A"/>
    <w:rPr>
      <w:rFonts w:ascii="Arial Narrow" w:hAnsi="Arial Narrow"/>
      <w:sz w:val="20"/>
      <w:lang w:eastAsia="ar-SA" w:bidi="ar-SA"/>
    </w:rPr>
  </w:style>
  <w:style w:type="character" w:styleId="a7">
    <w:name w:val="Hyperlink"/>
    <w:basedOn w:val="a1"/>
    <w:uiPriority w:val="99"/>
    <w:rsid w:val="008C372A"/>
    <w:rPr>
      <w:rFonts w:cs="Times New Roman"/>
      <w:color w:val="0000FF"/>
      <w:u w:val="single"/>
    </w:rPr>
  </w:style>
  <w:style w:type="character" w:customStyle="1" w:styleId="Hyperlink1">
    <w:name w:val="Hyperlink1"/>
    <w:uiPriority w:val="99"/>
    <w:rsid w:val="008C372A"/>
    <w:rPr>
      <w:color w:val="FFFFFF"/>
      <w:u w:val="single"/>
    </w:rPr>
  </w:style>
  <w:style w:type="character" w:customStyle="1" w:styleId="32">
    <w:name w:val="Основной текст 3 Знак"/>
    <w:uiPriority w:val="99"/>
    <w:rsid w:val="008C372A"/>
    <w:rPr>
      <w:rFonts w:ascii="Arial Narrow" w:hAnsi="Arial Narrow"/>
      <w:kern w:val="1"/>
      <w:sz w:val="16"/>
    </w:rPr>
  </w:style>
  <w:style w:type="character" w:customStyle="1" w:styleId="a8">
    <w:name w:val="Основной текст с отступом Знак"/>
    <w:uiPriority w:val="99"/>
    <w:rsid w:val="008C372A"/>
    <w:rPr>
      <w:rFonts w:ascii="Arial Narrow" w:hAnsi="Arial Narrow"/>
      <w:kern w:val="1"/>
      <w:sz w:val="16"/>
    </w:rPr>
  </w:style>
  <w:style w:type="character" w:customStyle="1" w:styleId="a9">
    <w:name w:val="Нижний колонтитул Знак"/>
    <w:uiPriority w:val="99"/>
    <w:rsid w:val="008C372A"/>
    <w:rPr>
      <w:rFonts w:eastAsia="Times New Roman"/>
      <w:kern w:val="1"/>
      <w:sz w:val="24"/>
    </w:rPr>
  </w:style>
  <w:style w:type="paragraph" w:customStyle="1" w:styleId="aa">
    <w:name w:val="Заголовок"/>
    <w:basedOn w:val="a0"/>
    <w:next w:val="ab"/>
    <w:uiPriority w:val="99"/>
    <w:rsid w:val="008C372A"/>
    <w:pPr>
      <w:keepNext/>
      <w:spacing w:before="240" w:after="120"/>
    </w:pPr>
    <w:rPr>
      <w:rFonts w:ascii="Arial" w:eastAsia="Arial Unicode MS" w:hAnsi="Arial" w:cs="Arial Unicode MS"/>
      <w:sz w:val="28"/>
      <w:szCs w:val="28"/>
    </w:rPr>
  </w:style>
  <w:style w:type="paragraph" w:styleId="ab">
    <w:name w:val="Body Text"/>
    <w:basedOn w:val="a0"/>
    <w:link w:val="13"/>
    <w:uiPriority w:val="99"/>
    <w:rsid w:val="008C372A"/>
    <w:pPr>
      <w:spacing w:after="120"/>
    </w:pPr>
  </w:style>
  <w:style w:type="character" w:customStyle="1" w:styleId="13">
    <w:name w:val="Основной текст Знак1"/>
    <w:basedOn w:val="a1"/>
    <w:link w:val="ab"/>
    <w:uiPriority w:val="99"/>
    <w:semiHidden/>
    <w:locked/>
    <w:rsid w:val="0038273A"/>
    <w:rPr>
      <w:rFonts w:ascii="Arial Narrow" w:hAnsi="Arial Narrow" w:cs="Times New Roman"/>
      <w:kern w:val="1"/>
      <w:sz w:val="20"/>
      <w:szCs w:val="20"/>
      <w:lang w:eastAsia="ar-SA" w:bidi="ar-SA"/>
    </w:rPr>
  </w:style>
  <w:style w:type="paragraph" w:styleId="ac">
    <w:name w:val="List"/>
    <w:basedOn w:val="Standard"/>
    <w:uiPriority w:val="99"/>
    <w:rsid w:val="008C372A"/>
    <w:pPr>
      <w:ind w:left="283" w:hanging="283"/>
    </w:pPr>
  </w:style>
  <w:style w:type="paragraph" w:customStyle="1" w:styleId="14">
    <w:name w:val="Название1"/>
    <w:basedOn w:val="a0"/>
    <w:uiPriority w:val="99"/>
    <w:rsid w:val="008C372A"/>
    <w:pPr>
      <w:suppressLineNumbers/>
      <w:spacing w:before="120" w:after="120"/>
    </w:pPr>
    <w:rPr>
      <w:i/>
      <w:iCs/>
      <w:sz w:val="24"/>
      <w:szCs w:val="24"/>
    </w:rPr>
  </w:style>
  <w:style w:type="paragraph" w:customStyle="1" w:styleId="15">
    <w:name w:val="Указатель1"/>
    <w:basedOn w:val="a0"/>
    <w:uiPriority w:val="99"/>
    <w:rsid w:val="008C372A"/>
    <w:pPr>
      <w:suppressLineNumbers/>
    </w:pPr>
  </w:style>
  <w:style w:type="paragraph" w:customStyle="1" w:styleId="Standard">
    <w:name w:val="Standard"/>
    <w:uiPriority w:val="99"/>
    <w:rsid w:val="008C372A"/>
    <w:pPr>
      <w:suppressAutoHyphens/>
      <w:textAlignment w:val="baseline"/>
    </w:pPr>
    <w:rPr>
      <w:kern w:val="1"/>
      <w:sz w:val="24"/>
      <w:szCs w:val="24"/>
      <w:lang w:eastAsia="ar-SA"/>
    </w:rPr>
  </w:style>
  <w:style w:type="paragraph" w:styleId="ad">
    <w:name w:val="Title"/>
    <w:basedOn w:val="Standard"/>
    <w:next w:val="Textbody"/>
    <w:link w:val="ae"/>
    <w:uiPriority w:val="99"/>
    <w:qFormat/>
    <w:rsid w:val="008C372A"/>
    <w:pPr>
      <w:keepNext/>
      <w:spacing w:before="240" w:after="120"/>
    </w:pPr>
    <w:rPr>
      <w:rFonts w:ascii="Arial" w:hAnsi="Arial" w:cs="DejaVu Sans"/>
      <w:sz w:val="28"/>
      <w:szCs w:val="28"/>
    </w:rPr>
  </w:style>
  <w:style w:type="character" w:customStyle="1" w:styleId="ae">
    <w:name w:val="Название Знак"/>
    <w:basedOn w:val="a1"/>
    <w:link w:val="ad"/>
    <w:uiPriority w:val="99"/>
    <w:locked/>
    <w:rsid w:val="0038273A"/>
    <w:rPr>
      <w:rFonts w:ascii="Cambria" w:hAnsi="Cambria" w:cs="Times New Roman"/>
      <w:b/>
      <w:bCs/>
      <w:kern w:val="28"/>
      <w:sz w:val="32"/>
      <w:szCs w:val="32"/>
      <w:lang w:eastAsia="ar-SA" w:bidi="ar-SA"/>
    </w:rPr>
  </w:style>
  <w:style w:type="paragraph" w:styleId="af">
    <w:name w:val="Subtitle"/>
    <w:basedOn w:val="Standard"/>
    <w:next w:val="Textbody"/>
    <w:link w:val="af0"/>
    <w:uiPriority w:val="99"/>
    <w:qFormat/>
    <w:rsid w:val="008C372A"/>
    <w:pPr>
      <w:spacing w:after="60"/>
      <w:jc w:val="center"/>
    </w:pPr>
    <w:rPr>
      <w:rFonts w:ascii="Arial" w:hAnsi="Arial" w:cs="Arial"/>
    </w:rPr>
  </w:style>
  <w:style w:type="character" w:customStyle="1" w:styleId="af0">
    <w:name w:val="Подзаголовок Знак"/>
    <w:basedOn w:val="a1"/>
    <w:link w:val="af"/>
    <w:uiPriority w:val="99"/>
    <w:locked/>
    <w:rsid w:val="0038273A"/>
    <w:rPr>
      <w:rFonts w:ascii="Cambria" w:hAnsi="Cambria" w:cs="Times New Roman"/>
      <w:kern w:val="1"/>
      <w:sz w:val="24"/>
      <w:szCs w:val="24"/>
      <w:lang w:eastAsia="ar-SA" w:bidi="ar-SA"/>
    </w:rPr>
  </w:style>
  <w:style w:type="paragraph" w:customStyle="1" w:styleId="Textbody">
    <w:name w:val="Text body"/>
    <w:basedOn w:val="Standard"/>
    <w:uiPriority w:val="99"/>
    <w:rsid w:val="008C372A"/>
    <w:pPr>
      <w:spacing w:after="119"/>
      <w:jc w:val="both"/>
    </w:pPr>
    <w:rPr>
      <w:rFonts w:cs="Arial"/>
      <w:szCs w:val="20"/>
    </w:rPr>
  </w:style>
  <w:style w:type="paragraph" w:customStyle="1" w:styleId="16">
    <w:name w:val="Название объекта1"/>
    <w:basedOn w:val="Standard"/>
    <w:uiPriority w:val="99"/>
    <w:rsid w:val="008C372A"/>
    <w:pPr>
      <w:suppressLineNumbers/>
      <w:spacing w:before="120" w:after="120"/>
    </w:pPr>
    <w:rPr>
      <w:i/>
      <w:iCs/>
    </w:rPr>
  </w:style>
  <w:style w:type="paragraph" w:customStyle="1" w:styleId="Index">
    <w:name w:val="Index"/>
    <w:basedOn w:val="Standard"/>
    <w:uiPriority w:val="99"/>
    <w:rsid w:val="008C372A"/>
    <w:pPr>
      <w:suppressLineNumbers/>
    </w:pPr>
  </w:style>
  <w:style w:type="paragraph" w:customStyle="1" w:styleId="210">
    <w:name w:val="Основной текст 21"/>
    <w:basedOn w:val="Standard"/>
    <w:uiPriority w:val="99"/>
    <w:rsid w:val="008C372A"/>
    <w:pPr>
      <w:jc w:val="both"/>
    </w:pPr>
    <w:rPr>
      <w:sz w:val="20"/>
      <w:szCs w:val="20"/>
    </w:rPr>
  </w:style>
  <w:style w:type="paragraph" w:customStyle="1" w:styleId="211">
    <w:name w:val="Основной текст с отступом 21"/>
    <w:basedOn w:val="Standard"/>
    <w:uiPriority w:val="99"/>
    <w:rsid w:val="008C372A"/>
    <w:pPr>
      <w:ind w:firstLine="567"/>
      <w:jc w:val="both"/>
    </w:pPr>
    <w:rPr>
      <w:rFonts w:ascii="FuturaEugenia" w:hAnsi="FuturaEugenia"/>
      <w:i/>
      <w:iCs/>
      <w:color w:val="000080"/>
    </w:rPr>
  </w:style>
  <w:style w:type="paragraph" w:customStyle="1" w:styleId="Textbodyindent">
    <w:name w:val="Text body indent"/>
    <w:basedOn w:val="Standard"/>
    <w:uiPriority w:val="99"/>
    <w:rsid w:val="008C372A"/>
    <w:pPr>
      <w:spacing w:before="120" w:after="280"/>
      <w:ind w:left="900"/>
      <w:jc w:val="both"/>
    </w:pPr>
    <w:rPr>
      <w:rFonts w:ascii="Arial" w:hAnsi="Arial" w:cs="Arial"/>
      <w:sz w:val="22"/>
    </w:rPr>
  </w:style>
  <w:style w:type="paragraph" w:styleId="af1">
    <w:name w:val="header"/>
    <w:basedOn w:val="Standard"/>
    <w:link w:val="af2"/>
    <w:uiPriority w:val="99"/>
    <w:rsid w:val="008C372A"/>
  </w:style>
  <w:style w:type="character" w:customStyle="1" w:styleId="af2">
    <w:name w:val="Верхний колонтитул Знак"/>
    <w:basedOn w:val="a1"/>
    <w:link w:val="af1"/>
    <w:uiPriority w:val="99"/>
    <w:semiHidden/>
    <w:locked/>
    <w:rsid w:val="0038273A"/>
    <w:rPr>
      <w:rFonts w:ascii="Arial Narrow" w:hAnsi="Arial Narrow" w:cs="Times New Roman"/>
      <w:kern w:val="1"/>
      <w:sz w:val="20"/>
      <w:szCs w:val="20"/>
      <w:lang w:eastAsia="ar-SA" w:bidi="ar-SA"/>
    </w:rPr>
  </w:style>
  <w:style w:type="paragraph" w:styleId="af3">
    <w:name w:val="footer"/>
    <w:basedOn w:val="Standard"/>
    <w:link w:val="17"/>
    <w:uiPriority w:val="99"/>
    <w:rsid w:val="008C372A"/>
  </w:style>
  <w:style w:type="character" w:customStyle="1" w:styleId="17">
    <w:name w:val="Нижний колонтитул Знак1"/>
    <w:basedOn w:val="a1"/>
    <w:link w:val="af3"/>
    <w:uiPriority w:val="99"/>
    <w:semiHidden/>
    <w:locked/>
    <w:rsid w:val="0038273A"/>
    <w:rPr>
      <w:rFonts w:ascii="Arial Narrow" w:hAnsi="Arial Narrow" w:cs="Times New Roman"/>
      <w:kern w:val="1"/>
      <w:sz w:val="20"/>
      <w:szCs w:val="20"/>
      <w:lang w:eastAsia="ar-SA" w:bidi="ar-SA"/>
    </w:rPr>
  </w:style>
  <w:style w:type="paragraph" w:customStyle="1" w:styleId="310">
    <w:name w:val="Основной текст с отступом 31"/>
    <w:basedOn w:val="Standard"/>
    <w:uiPriority w:val="99"/>
    <w:rsid w:val="008C372A"/>
    <w:pPr>
      <w:spacing w:before="120" w:after="100"/>
      <w:ind w:left="567" w:firstLine="28"/>
    </w:pPr>
    <w:rPr>
      <w:rFonts w:ascii="Arial" w:hAnsi="Arial" w:cs="Arial"/>
      <w:iCs/>
      <w:sz w:val="22"/>
    </w:rPr>
  </w:style>
  <w:style w:type="paragraph" w:customStyle="1" w:styleId="21">
    <w:name w:val="Список 21"/>
    <w:basedOn w:val="Standard"/>
    <w:uiPriority w:val="99"/>
    <w:rsid w:val="008C372A"/>
    <w:pPr>
      <w:numPr>
        <w:numId w:val="24"/>
      </w:numPr>
    </w:pPr>
  </w:style>
  <w:style w:type="paragraph" w:customStyle="1" w:styleId="31">
    <w:name w:val="Список 31"/>
    <w:basedOn w:val="Standard"/>
    <w:uiPriority w:val="99"/>
    <w:rsid w:val="008C372A"/>
    <w:pPr>
      <w:numPr>
        <w:numId w:val="13"/>
      </w:numPr>
    </w:pPr>
  </w:style>
  <w:style w:type="paragraph" w:customStyle="1" w:styleId="41">
    <w:name w:val="Список 41"/>
    <w:basedOn w:val="Standard"/>
    <w:uiPriority w:val="99"/>
    <w:rsid w:val="008C372A"/>
    <w:pPr>
      <w:numPr>
        <w:numId w:val="34"/>
      </w:numPr>
    </w:pPr>
  </w:style>
  <w:style w:type="paragraph" w:customStyle="1" w:styleId="20">
    <w:name w:val="Маркированный список2"/>
    <w:basedOn w:val="Standard"/>
    <w:uiPriority w:val="99"/>
    <w:rsid w:val="008C372A"/>
    <w:pPr>
      <w:numPr>
        <w:numId w:val="38"/>
      </w:numPr>
      <w:jc w:val="both"/>
    </w:pPr>
  </w:style>
  <w:style w:type="paragraph" w:customStyle="1" w:styleId="18">
    <w:name w:val="Продолжение списка1"/>
    <w:basedOn w:val="Standard"/>
    <w:uiPriority w:val="99"/>
    <w:rsid w:val="008C372A"/>
    <w:pPr>
      <w:spacing w:after="120"/>
      <w:ind w:left="283"/>
    </w:pPr>
  </w:style>
  <w:style w:type="paragraph" w:customStyle="1" w:styleId="212">
    <w:name w:val="Продолжение списка 21"/>
    <w:basedOn w:val="Standard"/>
    <w:uiPriority w:val="99"/>
    <w:rsid w:val="008C372A"/>
    <w:pPr>
      <w:spacing w:after="120"/>
      <w:ind w:left="566"/>
    </w:pPr>
  </w:style>
  <w:style w:type="paragraph" w:customStyle="1" w:styleId="311">
    <w:name w:val="Продолжение списка 31"/>
    <w:basedOn w:val="Standard"/>
    <w:uiPriority w:val="99"/>
    <w:rsid w:val="008C372A"/>
    <w:pPr>
      <w:spacing w:after="120"/>
      <w:ind w:left="849"/>
    </w:pPr>
  </w:style>
  <w:style w:type="paragraph" w:customStyle="1" w:styleId="19">
    <w:name w:val="Обычный отступ1"/>
    <w:basedOn w:val="Standard"/>
    <w:uiPriority w:val="99"/>
    <w:rsid w:val="008C372A"/>
    <w:pPr>
      <w:ind w:left="708"/>
    </w:pPr>
  </w:style>
  <w:style w:type="paragraph" w:customStyle="1" w:styleId="af4">
    <w:name w:val="Краткий обратный адрес"/>
    <w:basedOn w:val="Standard"/>
    <w:uiPriority w:val="99"/>
    <w:rsid w:val="008C372A"/>
  </w:style>
  <w:style w:type="paragraph" w:customStyle="1" w:styleId="Contents1">
    <w:name w:val="Contents 1"/>
    <w:basedOn w:val="Standard"/>
    <w:next w:val="Standard"/>
    <w:uiPriority w:val="99"/>
    <w:rsid w:val="008C372A"/>
    <w:pPr>
      <w:spacing w:before="113"/>
    </w:pPr>
  </w:style>
  <w:style w:type="paragraph" w:customStyle="1" w:styleId="Contents2">
    <w:name w:val="Contents 2"/>
    <w:basedOn w:val="Standard"/>
    <w:next w:val="Standard"/>
    <w:uiPriority w:val="99"/>
    <w:rsid w:val="008C372A"/>
    <w:pPr>
      <w:ind w:left="240"/>
    </w:pPr>
  </w:style>
  <w:style w:type="paragraph" w:customStyle="1" w:styleId="FR1">
    <w:name w:val="FR1"/>
    <w:uiPriority w:val="99"/>
    <w:rsid w:val="008C372A"/>
    <w:pPr>
      <w:widowControl w:val="0"/>
      <w:suppressAutoHyphens/>
      <w:spacing w:before="540"/>
      <w:ind w:left="360"/>
      <w:textAlignment w:val="baseline"/>
    </w:pPr>
    <w:rPr>
      <w:b/>
      <w:kern w:val="1"/>
      <w:sz w:val="28"/>
      <w:szCs w:val="20"/>
      <w:lang w:eastAsia="ar-SA"/>
    </w:rPr>
  </w:style>
  <w:style w:type="paragraph" w:styleId="af5">
    <w:name w:val="Balloon Text"/>
    <w:basedOn w:val="Standard"/>
    <w:link w:val="af6"/>
    <w:uiPriority w:val="99"/>
    <w:rsid w:val="008C372A"/>
    <w:rPr>
      <w:rFonts w:ascii="Tahoma" w:hAnsi="Tahoma" w:cs="Tahoma"/>
      <w:sz w:val="16"/>
      <w:szCs w:val="16"/>
    </w:rPr>
  </w:style>
  <w:style w:type="character" w:customStyle="1" w:styleId="af6">
    <w:name w:val="Текст выноски Знак"/>
    <w:basedOn w:val="a1"/>
    <w:link w:val="af5"/>
    <w:uiPriority w:val="99"/>
    <w:semiHidden/>
    <w:locked/>
    <w:rsid w:val="0038273A"/>
    <w:rPr>
      <w:rFonts w:cs="Times New Roman"/>
      <w:kern w:val="1"/>
      <w:sz w:val="2"/>
      <w:lang w:eastAsia="ar-SA" w:bidi="ar-SA"/>
    </w:rPr>
  </w:style>
  <w:style w:type="paragraph" w:customStyle="1" w:styleId="Contents3">
    <w:name w:val="Contents 3"/>
    <w:basedOn w:val="Index"/>
    <w:uiPriority w:val="99"/>
    <w:rsid w:val="008C372A"/>
    <w:pPr>
      <w:ind w:left="566"/>
    </w:pPr>
  </w:style>
  <w:style w:type="paragraph" w:customStyle="1" w:styleId="Contents4">
    <w:name w:val="Contents 4"/>
    <w:basedOn w:val="Index"/>
    <w:uiPriority w:val="99"/>
    <w:rsid w:val="008C372A"/>
    <w:pPr>
      <w:ind w:left="849"/>
    </w:pPr>
  </w:style>
  <w:style w:type="paragraph" w:customStyle="1" w:styleId="Contents5">
    <w:name w:val="Contents 5"/>
    <w:basedOn w:val="Index"/>
    <w:uiPriority w:val="99"/>
    <w:rsid w:val="008C372A"/>
    <w:pPr>
      <w:ind w:left="1132"/>
    </w:pPr>
  </w:style>
  <w:style w:type="paragraph" w:customStyle="1" w:styleId="Contents6">
    <w:name w:val="Contents 6"/>
    <w:basedOn w:val="Index"/>
    <w:uiPriority w:val="99"/>
    <w:rsid w:val="008C372A"/>
    <w:pPr>
      <w:ind w:left="1415"/>
    </w:pPr>
  </w:style>
  <w:style w:type="paragraph" w:customStyle="1" w:styleId="Contents7">
    <w:name w:val="Contents 7"/>
    <w:basedOn w:val="Index"/>
    <w:uiPriority w:val="99"/>
    <w:rsid w:val="008C372A"/>
    <w:pPr>
      <w:ind w:left="1698"/>
    </w:pPr>
  </w:style>
  <w:style w:type="paragraph" w:customStyle="1" w:styleId="Contents8">
    <w:name w:val="Contents 8"/>
    <w:basedOn w:val="Index"/>
    <w:uiPriority w:val="99"/>
    <w:rsid w:val="008C372A"/>
    <w:pPr>
      <w:ind w:left="1981"/>
    </w:pPr>
  </w:style>
  <w:style w:type="paragraph" w:customStyle="1" w:styleId="Contents9">
    <w:name w:val="Contents 9"/>
    <w:basedOn w:val="Index"/>
    <w:uiPriority w:val="99"/>
    <w:rsid w:val="008C372A"/>
    <w:pPr>
      <w:ind w:left="2264"/>
    </w:pPr>
  </w:style>
  <w:style w:type="paragraph" w:customStyle="1" w:styleId="Contents10">
    <w:name w:val="Contents 10"/>
    <w:basedOn w:val="Index"/>
    <w:uiPriority w:val="99"/>
    <w:rsid w:val="008C372A"/>
    <w:pPr>
      <w:ind w:left="2547"/>
    </w:pPr>
  </w:style>
  <w:style w:type="paragraph" w:customStyle="1" w:styleId="TableContents">
    <w:name w:val="Table Contents"/>
    <w:basedOn w:val="Standard"/>
    <w:uiPriority w:val="99"/>
    <w:rsid w:val="008C372A"/>
    <w:pPr>
      <w:suppressLineNumbers/>
    </w:pPr>
  </w:style>
  <w:style w:type="paragraph" w:customStyle="1" w:styleId="TableHeading">
    <w:name w:val="Table Heading"/>
    <w:basedOn w:val="TableContents"/>
    <w:uiPriority w:val="99"/>
    <w:rsid w:val="008C372A"/>
    <w:pPr>
      <w:jc w:val="center"/>
    </w:pPr>
    <w:rPr>
      <w:b/>
      <w:bCs/>
    </w:rPr>
  </w:style>
  <w:style w:type="paragraph" w:customStyle="1" w:styleId="Framecontents">
    <w:name w:val="Frame contents"/>
    <w:basedOn w:val="Textbody"/>
    <w:uiPriority w:val="99"/>
    <w:rsid w:val="008C372A"/>
  </w:style>
  <w:style w:type="paragraph" w:customStyle="1" w:styleId="PreformattedText">
    <w:name w:val="Preformatted Text"/>
    <w:basedOn w:val="Standard"/>
    <w:uiPriority w:val="99"/>
    <w:rsid w:val="008C372A"/>
    <w:rPr>
      <w:rFonts w:ascii="DejaVu Sans Mono" w:hAnsi="DejaVu Sans Mono" w:cs="DejaVu Sans Mono"/>
      <w:sz w:val="20"/>
      <w:szCs w:val="20"/>
    </w:rPr>
  </w:style>
  <w:style w:type="paragraph" w:customStyle="1" w:styleId="List4Start">
    <w:name w:val="List 4 Start"/>
    <w:basedOn w:val="ac"/>
    <w:uiPriority w:val="99"/>
    <w:rsid w:val="008C372A"/>
    <w:pPr>
      <w:spacing w:before="240" w:after="120"/>
      <w:ind w:left="1440" w:hanging="360"/>
    </w:pPr>
  </w:style>
  <w:style w:type="paragraph" w:customStyle="1" w:styleId="List1Start">
    <w:name w:val="List 1 Start"/>
    <w:basedOn w:val="ac"/>
    <w:uiPriority w:val="99"/>
    <w:rsid w:val="008C372A"/>
    <w:pPr>
      <w:numPr>
        <w:numId w:val="22"/>
      </w:numPr>
      <w:spacing w:before="240" w:after="120"/>
      <w:ind w:left="0" w:firstLine="0"/>
    </w:pPr>
  </w:style>
  <w:style w:type="paragraph" w:customStyle="1" w:styleId="Numbering1">
    <w:name w:val="Numbering 1"/>
    <w:basedOn w:val="ac"/>
    <w:uiPriority w:val="99"/>
    <w:rsid w:val="008C372A"/>
    <w:pPr>
      <w:spacing w:after="120"/>
      <w:ind w:left="0" w:firstLine="0"/>
      <w:jc w:val="both"/>
    </w:pPr>
  </w:style>
  <w:style w:type="paragraph" w:customStyle="1" w:styleId="Numbering2">
    <w:name w:val="Numbering 2"/>
    <w:basedOn w:val="ac"/>
    <w:uiPriority w:val="99"/>
    <w:rsid w:val="008C372A"/>
    <w:pPr>
      <w:spacing w:after="120"/>
      <w:ind w:left="720" w:hanging="360"/>
    </w:pPr>
  </w:style>
  <w:style w:type="paragraph" w:customStyle="1" w:styleId="Numbering4">
    <w:name w:val="Numbering 4"/>
    <w:basedOn w:val="ac"/>
    <w:uiPriority w:val="99"/>
    <w:rsid w:val="008C372A"/>
    <w:pPr>
      <w:spacing w:after="120"/>
      <w:ind w:left="1440" w:hanging="360"/>
    </w:pPr>
  </w:style>
  <w:style w:type="paragraph" w:customStyle="1" w:styleId="Numbering5">
    <w:name w:val="Numbering 5"/>
    <w:basedOn w:val="ac"/>
    <w:uiPriority w:val="99"/>
    <w:rsid w:val="008C372A"/>
    <w:pPr>
      <w:spacing w:after="120"/>
      <w:ind w:left="1800" w:hanging="360"/>
    </w:pPr>
  </w:style>
  <w:style w:type="paragraph" w:customStyle="1" w:styleId="Numbering4Start">
    <w:name w:val="Numbering 4 Start"/>
    <w:basedOn w:val="ac"/>
    <w:uiPriority w:val="99"/>
    <w:rsid w:val="008C372A"/>
    <w:pPr>
      <w:spacing w:before="240" w:after="120"/>
      <w:ind w:left="1440" w:hanging="360"/>
    </w:pPr>
  </w:style>
  <w:style w:type="paragraph" w:customStyle="1" w:styleId="a">
    <w:name w:val="Основной текст нумерованый"/>
    <w:basedOn w:val="22"/>
    <w:uiPriority w:val="99"/>
    <w:rsid w:val="008C372A"/>
    <w:pPr>
      <w:numPr>
        <w:ilvl w:val="1"/>
        <w:numId w:val="1"/>
      </w:numPr>
      <w:tabs>
        <w:tab w:val="right" w:leader="dot" w:pos="9815"/>
      </w:tabs>
      <w:spacing w:before="85" w:after="85"/>
      <w:jc w:val="both"/>
    </w:pPr>
    <w:rPr>
      <w:rFonts w:ascii="Times New Roman" w:hAnsi="Times New Roman"/>
      <w:b w:val="0"/>
      <w:sz w:val="24"/>
    </w:rPr>
  </w:style>
  <w:style w:type="paragraph" w:customStyle="1" w:styleId="Numbering3Start">
    <w:name w:val="Numbering 3 Start"/>
    <w:basedOn w:val="ac"/>
    <w:uiPriority w:val="99"/>
    <w:rsid w:val="008C372A"/>
    <w:pPr>
      <w:spacing w:before="240" w:after="120"/>
      <w:ind w:left="1080" w:hanging="360"/>
    </w:pPr>
  </w:style>
  <w:style w:type="paragraph" w:customStyle="1" w:styleId="2">
    <w:name w:val="Основной текст нумерованый 2"/>
    <w:basedOn w:val="a"/>
    <w:uiPriority w:val="99"/>
    <w:rsid w:val="008C372A"/>
    <w:pPr>
      <w:numPr>
        <w:ilvl w:val="0"/>
        <w:numId w:val="8"/>
      </w:numPr>
    </w:pPr>
  </w:style>
  <w:style w:type="paragraph" w:customStyle="1" w:styleId="Numbering1Start">
    <w:name w:val="Numbering 1 Start"/>
    <w:basedOn w:val="ac"/>
    <w:next w:val="Numbering1"/>
    <w:uiPriority w:val="99"/>
    <w:rsid w:val="008C372A"/>
    <w:pPr>
      <w:spacing w:before="240" w:after="120"/>
      <w:ind w:left="360" w:hanging="360"/>
      <w:jc w:val="both"/>
    </w:pPr>
  </w:style>
  <w:style w:type="paragraph" w:customStyle="1" w:styleId="Heading10">
    <w:name w:val="Heading 10"/>
    <w:basedOn w:val="ad"/>
    <w:next w:val="Textbody"/>
    <w:uiPriority w:val="99"/>
    <w:rsid w:val="008C372A"/>
    <w:pPr>
      <w:numPr>
        <w:numId w:val="9"/>
      </w:numPr>
    </w:pPr>
    <w:rPr>
      <w:b/>
      <w:bCs/>
      <w:sz w:val="21"/>
      <w:szCs w:val="21"/>
    </w:rPr>
  </w:style>
  <w:style w:type="paragraph" w:customStyle="1" w:styleId="ContentsHeading">
    <w:name w:val="Contents Heading"/>
    <w:basedOn w:val="ad"/>
    <w:uiPriority w:val="99"/>
    <w:rsid w:val="008C372A"/>
    <w:pPr>
      <w:suppressLineNumbers/>
    </w:pPr>
    <w:rPr>
      <w:b/>
      <w:bCs/>
      <w:sz w:val="32"/>
      <w:szCs w:val="32"/>
    </w:rPr>
  </w:style>
  <w:style w:type="paragraph" w:customStyle="1" w:styleId="Normal1">
    <w:name w:val="Normal1"/>
    <w:uiPriority w:val="99"/>
    <w:rsid w:val="008C372A"/>
    <w:pPr>
      <w:widowControl w:val="0"/>
      <w:suppressAutoHyphens/>
      <w:spacing w:line="300" w:lineRule="auto"/>
      <w:jc w:val="both"/>
    </w:pPr>
    <w:rPr>
      <w:rFonts w:ascii="Arial Narrow" w:hAnsi="Arial Narrow"/>
      <w:sz w:val="16"/>
      <w:szCs w:val="20"/>
      <w:lang w:eastAsia="ar-SA"/>
    </w:rPr>
  </w:style>
  <w:style w:type="paragraph" w:customStyle="1" w:styleId="Iniiaiieoaeno">
    <w:name w:val="Iniiaiie oaeno"/>
    <w:basedOn w:val="a0"/>
    <w:next w:val="a0"/>
    <w:uiPriority w:val="99"/>
    <w:rsid w:val="008C372A"/>
    <w:pPr>
      <w:suppressAutoHyphens w:val="0"/>
      <w:autoSpaceDE w:val="0"/>
      <w:spacing w:line="240" w:lineRule="auto"/>
      <w:jc w:val="left"/>
      <w:textAlignment w:val="auto"/>
    </w:pPr>
    <w:rPr>
      <w:rFonts w:ascii="Arial" w:hAnsi="Arial" w:cs="Arial"/>
      <w:sz w:val="24"/>
      <w:szCs w:val="24"/>
    </w:rPr>
  </w:style>
  <w:style w:type="paragraph" w:customStyle="1" w:styleId="312">
    <w:name w:val="Основной текст 31"/>
    <w:basedOn w:val="a0"/>
    <w:uiPriority w:val="99"/>
    <w:rsid w:val="008C372A"/>
    <w:pPr>
      <w:spacing w:after="120"/>
    </w:pPr>
    <w:rPr>
      <w:szCs w:val="16"/>
    </w:rPr>
  </w:style>
  <w:style w:type="paragraph" w:styleId="af7">
    <w:name w:val="Body Text Indent"/>
    <w:basedOn w:val="a0"/>
    <w:link w:val="1a"/>
    <w:uiPriority w:val="99"/>
    <w:rsid w:val="008C372A"/>
    <w:pPr>
      <w:spacing w:after="120"/>
      <w:ind w:left="283"/>
    </w:pPr>
  </w:style>
  <w:style w:type="character" w:customStyle="1" w:styleId="1a">
    <w:name w:val="Основной текст с отступом Знак1"/>
    <w:basedOn w:val="a1"/>
    <w:link w:val="af7"/>
    <w:uiPriority w:val="99"/>
    <w:semiHidden/>
    <w:locked/>
    <w:rsid w:val="0038273A"/>
    <w:rPr>
      <w:rFonts w:ascii="Arial Narrow" w:hAnsi="Arial Narrow" w:cs="Times New Roman"/>
      <w:kern w:val="1"/>
      <w:sz w:val="20"/>
      <w:szCs w:val="20"/>
      <w:lang w:eastAsia="ar-SA" w:bidi="ar-SA"/>
    </w:rPr>
  </w:style>
  <w:style w:type="paragraph" w:customStyle="1" w:styleId="1">
    <w:name w:val="Маркированный список1"/>
    <w:basedOn w:val="a0"/>
    <w:uiPriority w:val="99"/>
    <w:rsid w:val="008C372A"/>
    <w:pPr>
      <w:widowControl/>
      <w:numPr>
        <w:numId w:val="3"/>
      </w:numPr>
      <w:spacing w:line="240" w:lineRule="auto"/>
      <w:textAlignment w:val="auto"/>
    </w:pPr>
    <w:rPr>
      <w:rFonts w:ascii="Times New Roman" w:hAnsi="Times New Roman"/>
      <w:sz w:val="24"/>
      <w:szCs w:val="24"/>
    </w:rPr>
  </w:style>
  <w:style w:type="paragraph" w:styleId="24">
    <w:name w:val="toc 2"/>
    <w:basedOn w:val="a0"/>
    <w:next w:val="a0"/>
    <w:uiPriority w:val="99"/>
    <w:rsid w:val="008C372A"/>
    <w:pPr>
      <w:ind w:left="160"/>
    </w:pPr>
  </w:style>
  <w:style w:type="paragraph" w:styleId="1b">
    <w:name w:val="toc 1"/>
    <w:basedOn w:val="a0"/>
    <w:next w:val="a0"/>
    <w:uiPriority w:val="99"/>
    <w:rsid w:val="008C372A"/>
  </w:style>
  <w:style w:type="paragraph" w:customStyle="1" w:styleId="af8">
    <w:name w:val="Содержимое врезки"/>
    <w:basedOn w:val="ab"/>
    <w:uiPriority w:val="99"/>
    <w:rsid w:val="008C372A"/>
  </w:style>
  <w:style w:type="paragraph" w:styleId="33">
    <w:name w:val="toc 3"/>
    <w:basedOn w:val="15"/>
    <w:uiPriority w:val="99"/>
    <w:rsid w:val="008C372A"/>
    <w:pPr>
      <w:tabs>
        <w:tab w:val="right" w:leader="dot" w:pos="9072"/>
      </w:tabs>
      <w:ind w:left="566"/>
    </w:pPr>
  </w:style>
  <w:style w:type="paragraph" w:styleId="42">
    <w:name w:val="toc 4"/>
    <w:basedOn w:val="15"/>
    <w:uiPriority w:val="99"/>
    <w:rsid w:val="008C372A"/>
    <w:pPr>
      <w:tabs>
        <w:tab w:val="right" w:leader="dot" w:pos="8789"/>
      </w:tabs>
      <w:ind w:left="849"/>
    </w:pPr>
  </w:style>
  <w:style w:type="paragraph" w:styleId="51">
    <w:name w:val="toc 5"/>
    <w:basedOn w:val="15"/>
    <w:uiPriority w:val="99"/>
    <w:rsid w:val="008C372A"/>
    <w:pPr>
      <w:tabs>
        <w:tab w:val="right" w:leader="dot" w:pos="8506"/>
      </w:tabs>
      <w:ind w:left="1132"/>
    </w:pPr>
  </w:style>
  <w:style w:type="paragraph" w:styleId="61">
    <w:name w:val="toc 6"/>
    <w:basedOn w:val="15"/>
    <w:uiPriority w:val="99"/>
    <w:rsid w:val="008C372A"/>
    <w:pPr>
      <w:tabs>
        <w:tab w:val="right" w:leader="dot" w:pos="8223"/>
      </w:tabs>
      <w:ind w:left="1415"/>
    </w:pPr>
  </w:style>
  <w:style w:type="paragraph" w:styleId="71">
    <w:name w:val="toc 7"/>
    <w:basedOn w:val="15"/>
    <w:uiPriority w:val="99"/>
    <w:rsid w:val="008C372A"/>
    <w:pPr>
      <w:tabs>
        <w:tab w:val="right" w:leader="dot" w:pos="7940"/>
      </w:tabs>
      <w:ind w:left="1698"/>
    </w:pPr>
  </w:style>
  <w:style w:type="paragraph" w:styleId="81">
    <w:name w:val="toc 8"/>
    <w:basedOn w:val="15"/>
    <w:uiPriority w:val="99"/>
    <w:rsid w:val="008C372A"/>
    <w:pPr>
      <w:tabs>
        <w:tab w:val="right" w:leader="dot" w:pos="7657"/>
      </w:tabs>
      <w:ind w:left="1981"/>
    </w:pPr>
  </w:style>
  <w:style w:type="paragraph" w:styleId="91">
    <w:name w:val="toc 9"/>
    <w:basedOn w:val="15"/>
    <w:uiPriority w:val="99"/>
    <w:rsid w:val="008C372A"/>
    <w:pPr>
      <w:tabs>
        <w:tab w:val="right" w:leader="dot" w:pos="7374"/>
      </w:tabs>
      <w:ind w:left="2264"/>
    </w:pPr>
  </w:style>
  <w:style w:type="paragraph" w:customStyle="1" w:styleId="100">
    <w:name w:val="Оглавление 10"/>
    <w:basedOn w:val="15"/>
    <w:uiPriority w:val="99"/>
    <w:rsid w:val="008C372A"/>
    <w:pPr>
      <w:tabs>
        <w:tab w:val="right" w:leader="dot" w:pos="7091"/>
      </w:tabs>
      <w:ind w:left="2547"/>
    </w:pPr>
  </w:style>
  <w:style w:type="paragraph" w:customStyle="1" w:styleId="af9">
    <w:name w:val="Содержимое таблицы"/>
    <w:basedOn w:val="a0"/>
    <w:uiPriority w:val="99"/>
    <w:rsid w:val="008C372A"/>
    <w:pPr>
      <w:suppressLineNumbers/>
    </w:pPr>
  </w:style>
  <w:style w:type="paragraph" w:customStyle="1" w:styleId="afa">
    <w:name w:val="Заголовок таблицы"/>
    <w:basedOn w:val="af9"/>
    <w:uiPriority w:val="99"/>
    <w:rsid w:val="008C372A"/>
    <w:pPr>
      <w:jc w:val="center"/>
    </w:pPr>
    <w:rPr>
      <w:b/>
      <w:bCs/>
    </w:rPr>
  </w:style>
  <w:style w:type="character" w:styleId="afb">
    <w:name w:val="FollowedHyperlink"/>
    <w:basedOn w:val="a1"/>
    <w:uiPriority w:val="99"/>
    <w:rsid w:val="009A2CF2"/>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www.nv4x4.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nv4x4.ru"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3984</Words>
  <Characters>22709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Весенняя Распутица 2011 Кубок РАФ дополнительный регламент</vt:lpstr>
    </vt:vector>
  </TitlesOfParts>
  <Company/>
  <LinksUpToDate>false</LinksUpToDate>
  <CharactersWithSpaces>26640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Весенняя Распутица 2011 Кубок РАФ дополнительный регламент</dc:title>
  <dc:creator>Boris Polevoy</dc:creator>
  <cp:keywords>Весенняя Распутица 2011 трофи-рейд Кубок РАФ регламент</cp:keywords>
  <cp:lastModifiedBy>раннева</cp:lastModifiedBy>
  <cp:revision>4</cp:revision>
  <cp:lastPrinted>2013-09-05T10:53:00Z</cp:lastPrinted>
  <dcterms:created xsi:type="dcterms:W3CDTF">2013-09-04T10:02:00Z</dcterms:created>
  <dcterms:modified xsi:type="dcterms:W3CDTF">2013-09-05T11:03:00Z</dcterms:modified>
</cp:coreProperties>
</file>